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1D83" w14:textId="77777777" w:rsidR="00393F64" w:rsidRDefault="00000000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济钢防务空天信息产业基地二期三步A/B项目</w:t>
      </w:r>
    </w:p>
    <w:p w14:paraId="5E4B9611" w14:textId="35E69472" w:rsidR="00393F64" w:rsidRDefault="00000000" w:rsidP="008F76A8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电梯设备招标公告  </w:t>
      </w:r>
    </w:p>
    <w:p w14:paraId="14C8E285" w14:textId="77777777" w:rsidR="00393F64" w:rsidRDefault="00000000">
      <w:pPr>
        <w:pStyle w:val="3"/>
        <w:widowControl/>
      </w:pPr>
      <w:r>
        <w:t xml:space="preserve"> 一、项目概况与招标范围</w:t>
      </w:r>
    </w:p>
    <w:p w14:paraId="79A6C1B5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项目名称：</w:t>
      </w:r>
      <w:r>
        <w:rPr>
          <w:rFonts w:hint="eastAsia"/>
        </w:rPr>
        <w:t>济</w:t>
      </w:r>
      <w:r>
        <w:rPr>
          <w:rFonts w:hint="eastAsia"/>
          <w:kern w:val="0"/>
          <w:sz w:val="24"/>
          <w:lang w:bidi="ar"/>
        </w:rPr>
        <w:t>钢防务空天信息产业基地二期三步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</w:t>
      </w:r>
      <w:r>
        <w:rPr>
          <w:rFonts w:hint="eastAsia"/>
          <w:b/>
          <w:bCs/>
          <w:kern w:val="0"/>
          <w:sz w:val="24"/>
          <w:lang w:bidi="ar"/>
        </w:rPr>
        <w:t>电梯设备</w:t>
      </w:r>
    </w:p>
    <w:p w14:paraId="0D62423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2. </w:t>
      </w:r>
      <w:r>
        <w:rPr>
          <w:rFonts w:hint="eastAsia"/>
          <w:kern w:val="0"/>
          <w:sz w:val="24"/>
          <w:lang w:bidi="ar"/>
        </w:rPr>
        <w:t>招标编号：</w:t>
      </w:r>
      <w:r>
        <w:rPr>
          <w:rFonts w:hint="eastAsia"/>
          <w:kern w:val="0"/>
          <w:sz w:val="24"/>
          <w:lang w:bidi="ar"/>
        </w:rPr>
        <w:t xml:space="preserve">NB25026CG2026101401546 </w:t>
      </w:r>
    </w:p>
    <w:p w14:paraId="0D928BB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采购方式：公开招标</w:t>
      </w:r>
    </w:p>
    <w:p w14:paraId="4A061E7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采购内容：电梯设备</w:t>
      </w:r>
      <w:r>
        <w:rPr>
          <w:rFonts w:hint="eastAsia"/>
          <w:kern w:val="0"/>
          <w:sz w:val="24"/>
          <w:lang w:bidi="ar"/>
        </w:rPr>
        <w:t xml:space="preserve">                                     2</w:t>
      </w:r>
      <w:r>
        <w:rPr>
          <w:rFonts w:hint="eastAsia"/>
          <w:kern w:val="0"/>
          <w:sz w:val="24"/>
          <w:lang w:bidi="ar"/>
        </w:rPr>
        <w:t>台</w:t>
      </w:r>
    </w:p>
    <w:p w14:paraId="67CB2C78" w14:textId="77777777" w:rsidR="00393F64" w:rsidRDefault="00000000">
      <w:pPr>
        <w:jc w:val="left"/>
        <w:rPr>
          <w:kern w:val="0"/>
          <w:sz w:val="24"/>
          <w:lang w:bidi="ar"/>
        </w:rPr>
      </w:pPr>
      <w:r>
        <w:rPr>
          <w:noProof/>
        </w:rPr>
        <w:drawing>
          <wp:inline distT="0" distB="0" distL="114300" distR="114300" wp14:anchorId="2399D396" wp14:editId="5F56F629">
            <wp:extent cx="6399530" cy="2775585"/>
            <wp:effectExtent l="0" t="0" r="127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9530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5D9BF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供货地点：济钢防务空天信息产业基地二期三步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项目施工现场。</w:t>
      </w:r>
    </w:p>
    <w:p w14:paraId="5C2F72A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招标限价：</w:t>
      </w:r>
      <w:r>
        <w:rPr>
          <w:rFonts w:hint="eastAsia"/>
          <w:b/>
          <w:kern w:val="0"/>
          <w:sz w:val="24"/>
          <w:lang w:bidi="ar"/>
        </w:rPr>
        <w:t>见招标文件。</w:t>
      </w:r>
    </w:p>
    <w:p w14:paraId="234DD9F7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投标人投标报价总价不得超出招标人设定的招标预算金额，否则视为无效报价，不参与评审，其投标为无效投标。</w:t>
      </w:r>
    </w:p>
    <w:p w14:paraId="7CAFB12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供货期限：自合同签订之日起</w:t>
      </w:r>
      <w:r>
        <w:rPr>
          <w:rFonts w:hint="eastAsia"/>
          <w:kern w:val="0"/>
          <w:sz w:val="24"/>
          <w:lang w:bidi="ar"/>
        </w:rPr>
        <w:t>30</w:t>
      </w:r>
      <w:r>
        <w:rPr>
          <w:rFonts w:hint="eastAsia"/>
          <w:kern w:val="0"/>
          <w:sz w:val="24"/>
          <w:lang w:bidi="ar"/>
        </w:rPr>
        <w:t>日历天内完成（</w:t>
      </w:r>
      <w:r>
        <w:rPr>
          <w:rFonts w:hint="eastAsia"/>
          <w:b/>
          <w:bCs/>
          <w:kern w:val="0"/>
          <w:sz w:val="24"/>
          <w:lang w:bidi="ar"/>
        </w:rPr>
        <w:t>具体已合同约定为准）。</w:t>
      </w:r>
      <w:r>
        <w:rPr>
          <w:rFonts w:hint="eastAsia"/>
          <w:b/>
          <w:bCs/>
          <w:kern w:val="0"/>
          <w:sz w:val="24"/>
          <w:lang w:bidi="ar"/>
        </w:rPr>
        <w:t xml:space="preserve"> </w:t>
      </w:r>
    </w:p>
    <w:p w14:paraId="7B2BBF2A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8. </w:t>
      </w:r>
      <w:r>
        <w:rPr>
          <w:rFonts w:hint="eastAsia"/>
          <w:kern w:val="0"/>
          <w:sz w:val="24"/>
          <w:lang w:bidi="ar"/>
        </w:rPr>
        <w:t>质量标准：所有材料需提供产品合格证明及检测报告。买方按最新国家及行业规格标准进行验收，卖方交付的货物应符合最新国家及行业规定的现行质量标准。卖方交付的货物应当符合和满足最新国家部门及行业规定的安装、使用、安全、环保等技术标准。</w:t>
      </w:r>
    </w:p>
    <w:p w14:paraId="5851AFA8" w14:textId="77777777" w:rsidR="00393F64" w:rsidRDefault="00000000">
      <w:pPr>
        <w:pStyle w:val="3"/>
        <w:widowControl/>
      </w:pPr>
      <w:r>
        <w:lastRenderedPageBreak/>
        <w:t>二、投标人资格要求</w:t>
      </w:r>
    </w:p>
    <w:p w14:paraId="50CCB48B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投标人须为在中华人民共和国境内依法注册的独立法人企业，具备有效的营业执照，经营范围包含电梯等设备生产或销售相关内容，具有独立承担民事责任的能力；</w:t>
      </w:r>
    </w:p>
    <w:p w14:paraId="583723A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 2. </w:t>
      </w:r>
      <w:r>
        <w:rPr>
          <w:rFonts w:hint="eastAsia"/>
          <w:kern w:val="0"/>
          <w:sz w:val="24"/>
          <w:lang w:bidi="ar"/>
        </w:rPr>
        <w:t>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年内（自招标公告发布之日起倒算），投标人须具备至少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项电梯设备供货业绩，提供合同复印件、验收证明等佐证材料；</w:t>
      </w:r>
    </w:p>
    <w:p w14:paraId="565F410A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投标人近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年无重大质量、安全事故及行贿犯罪记录；</w:t>
      </w:r>
    </w:p>
    <w:p w14:paraId="1F4EFD25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投标人在经营活动中没有违法记录，未被“信用中国”</w:t>
      </w:r>
      <w:proofErr w:type="gramStart"/>
      <w:r>
        <w:rPr>
          <w:rFonts w:hint="eastAsia"/>
          <w:kern w:val="0"/>
          <w:sz w:val="24"/>
          <w:lang w:bidi="ar"/>
        </w:rPr>
        <w:t> </w:t>
      </w:r>
      <w:r>
        <w:rPr>
          <w:rFonts w:hint="eastAsia"/>
          <w:kern w:val="0"/>
          <w:sz w:val="24"/>
          <w:lang w:bidi="ar"/>
        </w:rPr>
        <w:t>、</w:t>
      </w:r>
      <w:proofErr w:type="gramEnd"/>
      <w:r>
        <w:rPr>
          <w:rFonts w:hint="eastAsia"/>
          <w:kern w:val="0"/>
          <w:sz w:val="24"/>
          <w:lang w:bidi="ar"/>
        </w:rPr>
        <w:t>“中国政府采购网”网站列入失信被执行人、重大税收违法案件当事人名单、政府采购严重违法失信行为记录名单；</w:t>
      </w:r>
    </w:p>
    <w:p w14:paraId="3452261F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投标人未处于被责令停业、投标资格被取消或者财产被接管、冻结和破产状态；</w:t>
      </w:r>
    </w:p>
    <w:p w14:paraId="4E8D3725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投标人</w:t>
      </w:r>
      <w:r>
        <w:rPr>
          <w:kern w:val="0"/>
          <w:sz w:val="24"/>
          <w:lang w:bidi="ar"/>
        </w:rPr>
        <w:t>单位之间存在直接或间接的股权控制</w:t>
      </w:r>
      <w:r>
        <w:rPr>
          <w:rFonts w:hint="eastAsia"/>
          <w:kern w:val="0"/>
          <w:sz w:val="24"/>
          <w:lang w:bidi="ar"/>
        </w:rPr>
        <w:t>的，</w:t>
      </w:r>
      <w:r>
        <w:rPr>
          <w:kern w:val="0"/>
          <w:sz w:val="24"/>
          <w:lang w:bidi="ar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  <w:lang w:bidi="ar"/>
        </w:rPr>
        <w:t>之</w:t>
      </w:r>
      <w:r>
        <w:rPr>
          <w:kern w:val="0"/>
          <w:sz w:val="24"/>
          <w:lang w:bidi="ar"/>
        </w:rPr>
        <w:t>间存在管理、托管关系</w:t>
      </w:r>
      <w:r>
        <w:rPr>
          <w:rFonts w:hint="eastAsia"/>
          <w:kern w:val="0"/>
          <w:sz w:val="24"/>
          <w:lang w:bidi="ar"/>
        </w:rPr>
        <w:t>，</w:t>
      </w:r>
      <w:r>
        <w:rPr>
          <w:kern w:val="0"/>
          <w:sz w:val="24"/>
          <w:lang w:bidi="ar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  <w:lang w:bidi="ar"/>
        </w:rPr>
        <w:t>的，不得参与本次招标项目投标。</w:t>
      </w:r>
    </w:p>
    <w:p w14:paraId="1A897603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本项目不接受联合体投标。</w:t>
      </w:r>
      <w:r>
        <w:rPr>
          <w:rFonts w:hint="eastAsia"/>
          <w:kern w:val="0"/>
          <w:sz w:val="24"/>
          <w:lang w:bidi="ar"/>
        </w:rPr>
        <w:t xml:space="preserve"> </w:t>
      </w:r>
    </w:p>
    <w:p w14:paraId="26811653" w14:textId="77777777" w:rsidR="00393F64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414241B3" w14:textId="77777777" w:rsidR="00393F64" w:rsidRDefault="00000000">
      <w:pPr>
        <w:widowControl/>
        <w:ind w:firstLineChars="200" w:firstLine="480"/>
        <w:jc w:val="left"/>
        <w:rPr>
          <w:b/>
        </w:rPr>
      </w:pPr>
      <w:r>
        <w:rPr>
          <w:rStyle w:val="aa"/>
          <w:rFonts w:hint="eastAsia"/>
          <w:b w:val="0"/>
          <w:bCs/>
          <w:sz w:val="24"/>
          <w:lang w:bidi="ar"/>
        </w:rPr>
        <w:t>本招标公告在</w:t>
      </w:r>
      <w:r>
        <w:rPr>
          <w:rStyle w:val="aa"/>
          <w:rFonts w:hint="eastAsia"/>
          <w:b w:val="0"/>
          <w:bCs/>
          <w:sz w:val="24"/>
          <w:lang w:val="zh-CN" w:bidi="ar"/>
        </w:rPr>
        <w:t>济钢阳光购销管理平台</w:t>
      </w:r>
      <w:r>
        <w:rPr>
          <w:rStyle w:val="aa"/>
          <w:rFonts w:hint="eastAsia"/>
          <w:b w:val="0"/>
          <w:bCs/>
          <w:sz w:val="24"/>
          <w:lang w:bidi="ar"/>
        </w:rPr>
        <w:t>和济南公共资源交易中心平台发布</w:t>
      </w:r>
      <w:r>
        <w:rPr>
          <w:rFonts w:ascii="宋体" w:hAnsi="宋体" w:cs="宋体"/>
          <w:b/>
          <w:kern w:val="0"/>
          <w:sz w:val="24"/>
          <w:lang w:bidi="ar"/>
        </w:rPr>
        <w:t>。</w:t>
      </w:r>
    </w:p>
    <w:p w14:paraId="25DF37D0" w14:textId="77777777" w:rsidR="00393F64" w:rsidRDefault="00000000">
      <w:pPr>
        <w:pStyle w:val="3"/>
        <w:widowControl/>
        <w:numPr>
          <w:ilvl w:val="0"/>
          <w:numId w:val="1"/>
        </w:numPr>
      </w:pPr>
      <w:r>
        <w:t>报名及招标文件的获取</w:t>
      </w:r>
    </w:p>
    <w:p w14:paraId="7F6CDA7C" w14:textId="77777777" w:rsidR="00393F64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bookmarkStart w:id="0" w:name="OLE_LINK6"/>
      <w:r>
        <w:rPr>
          <w:rFonts w:hint="eastAsia"/>
          <w:b/>
          <w:bCs/>
          <w:kern w:val="0"/>
          <w:sz w:val="24"/>
          <w:lang w:bidi="ar"/>
        </w:rPr>
        <w:t>公告及报名时间：</w:t>
      </w:r>
      <w:r>
        <w:rPr>
          <w:rFonts w:hint="eastAsia"/>
          <w:color w:val="FF0000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10</w:t>
      </w:r>
      <w:r>
        <w:rPr>
          <w:rFonts w:hint="eastAsia"/>
          <w:kern w:val="0"/>
          <w:sz w:val="24"/>
          <w:lang w:bidi="ar"/>
        </w:rPr>
        <w:t>月</w:t>
      </w:r>
      <w:r>
        <w:rPr>
          <w:rFonts w:hint="eastAsia"/>
          <w:kern w:val="0"/>
          <w:sz w:val="24"/>
          <w:lang w:bidi="ar"/>
        </w:rPr>
        <w:t>15</w:t>
      </w:r>
      <w:r>
        <w:rPr>
          <w:rFonts w:hint="eastAsia"/>
          <w:kern w:val="0"/>
          <w:sz w:val="24"/>
          <w:lang w:bidi="ar"/>
        </w:rPr>
        <w:t>日～</w:t>
      </w:r>
      <w:r>
        <w:rPr>
          <w:rFonts w:hint="eastAsia"/>
          <w:kern w:val="0"/>
          <w:sz w:val="24"/>
          <w:lang w:bidi="ar"/>
        </w:rPr>
        <w:t xml:space="preserve"> 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10</w:t>
      </w:r>
      <w:r>
        <w:rPr>
          <w:rFonts w:hint="eastAsia"/>
          <w:kern w:val="0"/>
          <w:sz w:val="24"/>
          <w:lang w:bidi="ar"/>
        </w:rPr>
        <w:t>月</w:t>
      </w:r>
      <w:r>
        <w:rPr>
          <w:rFonts w:hint="eastAsia"/>
          <w:kern w:val="0"/>
          <w:sz w:val="24"/>
          <w:lang w:bidi="ar"/>
        </w:rPr>
        <w:t>22</w:t>
      </w:r>
      <w:r>
        <w:rPr>
          <w:rFonts w:hint="eastAsia"/>
          <w:kern w:val="0"/>
          <w:sz w:val="24"/>
          <w:lang w:bidi="ar"/>
        </w:rPr>
        <w:t>日（北京时间）。</w:t>
      </w:r>
    </w:p>
    <w:p w14:paraId="0E06C288" w14:textId="77777777" w:rsidR="00393F64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报名方式：</w:t>
      </w:r>
    </w:p>
    <w:p w14:paraId="34619C12" w14:textId="77777777" w:rsidR="00393F64" w:rsidRDefault="00000000">
      <w:pPr>
        <w:pStyle w:val="ae"/>
        <w:numPr>
          <w:ilvl w:val="0"/>
          <w:numId w:val="3"/>
        </w:numPr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登录</w:t>
      </w:r>
      <w:hyperlink r:id="rId7" w:history="1">
        <w:r w:rsidR="00393F64">
          <w:rPr>
            <w:rFonts w:hint="eastAsia"/>
            <w:kern w:val="0"/>
            <w:sz w:val="24"/>
            <w:lang w:bidi="ar"/>
          </w:rPr>
          <w:t>www.jigang.com.cn-</w:t>
        </w:r>
        <w:r w:rsidR="00393F64">
          <w:rPr>
            <w:rFonts w:hint="eastAsia"/>
            <w:kern w:val="0"/>
            <w:sz w:val="24"/>
            <w:lang w:bidi="ar"/>
          </w:rPr>
          <w:t>济钢阳光购销管理平台或</w:t>
        </w:r>
        <w:r w:rsidR="00393F64">
          <w:rPr>
            <w:rFonts w:hint="eastAsia"/>
            <w:kern w:val="0"/>
            <w:sz w:val="24"/>
            <w:lang w:bidi="ar"/>
          </w:rPr>
          <w:t>bidding.jigang.com.cn</w:t>
        </w:r>
      </w:hyperlink>
      <w:r>
        <w:rPr>
          <w:rFonts w:hint="eastAsia"/>
          <w:kern w:val="0"/>
          <w:sz w:val="24"/>
          <w:lang w:bidi="ar"/>
        </w:rPr>
        <w:t>网上报名。</w:t>
      </w:r>
      <w:r>
        <w:rPr>
          <w:kern w:val="0"/>
          <w:sz w:val="24"/>
          <w:lang w:bidi="ar"/>
        </w:rPr>
        <w:t>仅在平台报名，未将（</w:t>
      </w:r>
      <w:r>
        <w:rPr>
          <w:kern w:val="0"/>
          <w:sz w:val="24"/>
          <w:lang w:bidi="ar"/>
        </w:rPr>
        <w:t>2</w:t>
      </w:r>
      <w:r>
        <w:rPr>
          <w:kern w:val="0"/>
          <w:sz w:val="24"/>
          <w:lang w:bidi="ar"/>
        </w:rPr>
        <w:t>）（</w:t>
      </w:r>
      <w:r>
        <w:rPr>
          <w:kern w:val="0"/>
          <w:sz w:val="24"/>
          <w:lang w:bidi="ar"/>
        </w:rPr>
        <w:t>3</w:t>
      </w:r>
      <w:r>
        <w:rPr>
          <w:kern w:val="0"/>
          <w:sz w:val="24"/>
          <w:lang w:bidi="ar"/>
        </w:rPr>
        <w:t>）（</w:t>
      </w:r>
      <w:r>
        <w:rPr>
          <w:kern w:val="0"/>
          <w:sz w:val="24"/>
          <w:lang w:bidi="ar"/>
        </w:rPr>
        <w:t>4</w:t>
      </w:r>
      <w:r>
        <w:rPr>
          <w:kern w:val="0"/>
          <w:sz w:val="24"/>
          <w:lang w:bidi="ar"/>
        </w:rPr>
        <w:t>）报名资料发送邮箱的视为无效报名。</w:t>
      </w:r>
    </w:p>
    <w:p w14:paraId="1FAD2F04" w14:textId="77777777" w:rsidR="00393F64" w:rsidRDefault="00000000">
      <w:pPr>
        <w:widowControl/>
        <w:numPr>
          <w:ilvl w:val="0"/>
          <w:numId w:val="3"/>
        </w:numPr>
        <w:adjustRightInd w:val="0"/>
        <w:snapToGrid w:val="0"/>
        <w:spacing w:line="360" w:lineRule="auto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供应商入库申请：</w:t>
      </w:r>
      <w:r>
        <w:rPr>
          <w:rFonts w:hint="eastAsia"/>
          <w:kern w:val="0"/>
          <w:sz w:val="24"/>
          <w:lang w:bidi="ar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  <w:lang w:bidi="ar"/>
        </w:rPr>
        <w:t>入库申请格式见本章附件一。</w:t>
      </w:r>
      <w:r>
        <w:rPr>
          <w:rFonts w:hint="eastAsia"/>
          <w:kern w:val="0"/>
          <w:sz w:val="24"/>
          <w:lang w:bidi="ar"/>
        </w:rPr>
        <w:t>供应商将加盖公章的入库申请连同营业执照、资质、安许的扫描件打包发送到</w:t>
      </w:r>
      <w:hyperlink r:id="rId8" w:history="1">
        <w:r w:rsidR="00393F64"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51F16313" w14:textId="77777777" w:rsidR="00393F64" w:rsidRDefault="00000000">
      <w:pPr>
        <w:pStyle w:val="ae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提报报名函：报名函文件名称为“济钢防务空天信息二期三步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</w:t>
      </w:r>
      <w:r>
        <w:rPr>
          <w:rFonts w:hint="eastAsia"/>
          <w:b/>
          <w:bCs/>
          <w:kern w:val="0"/>
          <w:sz w:val="24"/>
          <w:lang w:bidi="ar"/>
        </w:rPr>
        <w:t>电梯设备</w:t>
      </w:r>
      <w:r>
        <w:rPr>
          <w:rFonts w:hint="eastAsia"/>
          <w:kern w:val="0"/>
          <w:sz w:val="24"/>
          <w:lang w:bidi="ar"/>
        </w:rPr>
        <w:t>投标报名函”，具体格式不限，必须写明①报名单位②银行信息③参加投标项目的名称及设备名称④</w:t>
      </w:r>
      <w:r>
        <w:rPr>
          <w:rFonts w:hint="eastAsia"/>
          <w:kern w:val="0"/>
          <w:sz w:val="24"/>
          <w:lang w:bidi="ar"/>
        </w:rPr>
        <w:lastRenderedPageBreak/>
        <w:t>联系人⑤联系方式（手机、电子邮箱）等相关信息，并加盖单位公章。将报名函彩色扫描确认后发送到邮箱：</w:t>
      </w:r>
      <w:hyperlink r:id="rId9" w:history="1">
        <w:r w:rsidR="00393F64"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  <w:hyperlink r:id="rId10" w:history="1"/>
    </w:p>
    <w:p w14:paraId="3472B9B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（</w:t>
      </w:r>
      <w:r>
        <w:rPr>
          <w:rFonts w:hint="eastAsia"/>
          <w:kern w:val="0"/>
          <w:sz w:val="24"/>
          <w:lang w:bidi="ar"/>
        </w:rPr>
        <w:t>4</w:t>
      </w:r>
      <w:r>
        <w:rPr>
          <w:rFonts w:hint="eastAsia"/>
          <w:kern w:val="0"/>
          <w:sz w:val="24"/>
          <w:lang w:bidi="ar"/>
        </w:rPr>
        <w:t>）发送报名函时，将企业法人营业执照原件或复印件、公司对应的制造资质、相应的生产许可证件、同类型业绩盖章版原件或扫描件，汇总成一个文件，文件名称为“</w:t>
      </w:r>
      <w:r>
        <w:rPr>
          <w:rFonts w:hint="eastAsia"/>
          <w:kern w:val="0"/>
          <w:sz w:val="24"/>
          <w:lang w:bidi="ar"/>
        </w:rPr>
        <w:t>XXX</w:t>
      </w:r>
      <w:r>
        <w:rPr>
          <w:rFonts w:hint="eastAsia"/>
          <w:kern w:val="0"/>
          <w:sz w:val="24"/>
          <w:lang w:bidi="ar"/>
        </w:rPr>
        <w:t>公司相关资质及业绩文件”（文件内部图片尽可能压缩，使该文件尽可能小），和报名函一并发送到邮箱：</w:t>
      </w:r>
      <w:hyperlink r:id="rId11" w:history="1">
        <w:r w:rsidR="00393F64"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304AF426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 xml:space="preserve">3. </w:t>
      </w:r>
      <w:r>
        <w:rPr>
          <w:rFonts w:hint="eastAsia"/>
          <w:b/>
          <w:bCs/>
          <w:kern w:val="0"/>
          <w:sz w:val="24"/>
          <w:lang w:bidi="ar"/>
        </w:rPr>
        <w:t>招标文件获取方式：</w:t>
      </w:r>
      <w:r>
        <w:rPr>
          <w:rFonts w:hint="eastAsia"/>
          <w:bCs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bidi="ar"/>
        </w:rPr>
        <w:t>文件为电子版文件。</w:t>
      </w:r>
    </w:p>
    <w:p w14:paraId="468533C4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招标文件售价：</w:t>
      </w:r>
      <w:r>
        <w:rPr>
          <w:rFonts w:hint="eastAsia"/>
          <w:kern w:val="0"/>
          <w:sz w:val="24"/>
          <w:lang w:bidi="ar"/>
        </w:rPr>
        <w:t>100</w:t>
      </w:r>
      <w:r>
        <w:rPr>
          <w:rFonts w:hint="eastAsia"/>
          <w:kern w:val="0"/>
          <w:sz w:val="24"/>
          <w:lang w:bidi="ar"/>
        </w:rPr>
        <w:t>元人民币，报名成功并缴纳标书费，经招标人确认后可下载招标文件。标书费报名结束前转至指定账户，售后不退，转账回执单发送至邮箱：</w:t>
      </w:r>
      <w:hyperlink r:id="rId12" w:history="1">
        <w:r w:rsidR="00393F64">
          <w:rPr>
            <w:rStyle w:val="ab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7F1FB77F" w14:textId="77777777" w:rsidR="00393F64" w:rsidRDefault="00000000">
      <w:pPr>
        <w:pStyle w:val="3"/>
        <w:widowControl/>
      </w:pPr>
      <w:r>
        <w:t>五、答疑</w:t>
      </w:r>
    </w:p>
    <w:p w14:paraId="7ECF8668" w14:textId="77777777" w:rsidR="00393F64" w:rsidRDefault="00000000">
      <w:pPr>
        <w:pStyle w:val="3"/>
        <w:widowControl/>
        <w:ind w:firstLineChars="200" w:firstLine="480"/>
        <w:rPr>
          <w:rFonts w:ascii="Calibri" w:hAnsi="Calibri" w:hint="default"/>
          <w:b w:val="0"/>
          <w:bCs w:val="0"/>
          <w:sz w:val="24"/>
          <w:szCs w:val="24"/>
          <w:highlight w:val="yellow"/>
          <w:lang w:bidi="ar"/>
        </w:rPr>
      </w:pPr>
      <w:r>
        <w:rPr>
          <w:rFonts w:ascii="Calibri" w:hAnsi="Calibri"/>
          <w:b w:val="0"/>
          <w:bCs w:val="0"/>
          <w:sz w:val="24"/>
          <w:szCs w:val="24"/>
          <w:lang w:bidi="ar"/>
        </w:rPr>
        <w:t>投标人获取招标文件后，根据招标文件内容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10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月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24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日前可提出澄清，澄清文件以书面形式发送到报名邮箱，超过规定时间提出的澄清，招标人有权不予回复。</w:t>
      </w:r>
    </w:p>
    <w:bookmarkEnd w:id="0"/>
    <w:p w14:paraId="7A644CF9" w14:textId="77777777" w:rsidR="00393F64" w:rsidRDefault="00000000">
      <w:pPr>
        <w:pStyle w:val="3"/>
        <w:widowControl/>
      </w:pPr>
      <w:r>
        <w:t>六、投标文件的递交</w:t>
      </w:r>
    </w:p>
    <w:p w14:paraId="74E9DCC6" w14:textId="424A346C" w:rsidR="00393F64" w:rsidRDefault="00000000">
      <w:pPr>
        <w:widowControl/>
        <w:ind w:firstLineChars="200" w:firstLine="482"/>
        <w:jc w:val="left"/>
        <w:rPr>
          <w:b/>
          <w:bCs/>
        </w:rPr>
      </w:pPr>
      <w:r>
        <w:rPr>
          <w:rStyle w:val="aa"/>
          <w:rFonts w:ascii="宋体" w:hAnsi="宋体" w:cs="宋体"/>
          <w:kern w:val="0"/>
          <w:sz w:val="24"/>
          <w:lang w:bidi="ar"/>
        </w:rPr>
        <w:t xml:space="preserve">1. </w:t>
      </w:r>
      <w:r>
        <w:rPr>
          <w:rStyle w:val="aa"/>
          <w:rFonts w:ascii="宋体" w:hAnsi="宋体" w:cs="宋体" w:hint="eastAsia"/>
          <w:kern w:val="0"/>
          <w:sz w:val="24"/>
          <w:lang w:bidi="ar"/>
        </w:rPr>
        <w:t>投标文件</w:t>
      </w:r>
      <w:r>
        <w:rPr>
          <w:rStyle w:val="aa"/>
          <w:rFonts w:ascii="宋体" w:hAnsi="宋体" w:cs="宋体"/>
          <w:kern w:val="0"/>
          <w:sz w:val="24"/>
          <w:lang w:bidi="ar"/>
        </w:rPr>
        <w:t>递交截止时间（投标截止时间）</w:t>
      </w:r>
      <w:r>
        <w:rPr>
          <w:rFonts w:ascii="宋体" w:hAnsi="宋体" w:cs="宋体"/>
          <w:kern w:val="0"/>
          <w:sz w:val="24"/>
          <w:lang w:bidi="ar"/>
        </w:rPr>
        <w:t>：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2026</w:t>
      </w:r>
      <w:r>
        <w:rPr>
          <w:rFonts w:ascii="宋体" w:hAnsi="宋体" w:cs="宋体"/>
          <w:b/>
          <w:bCs/>
          <w:kern w:val="0"/>
          <w:sz w:val="24"/>
          <w:lang w:bidi="ar"/>
        </w:rPr>
        <w:t>年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10</w:t>
      </w:r>
      <w:r>
        <w:rPr>
          <w:rFonts w:ascii="宋体" w:hAnsi="宋体" w:cs="宋体"/>
          <w:b/>
          <w:bCs/>
          <w:kern w:val="0"/>
          <w:sz w:val="24"/>
          <w:lang w:bidi="ar"/>
        </w:rPr>
        <w:t>月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28</w:t>
      </w:r>
      <w:r>
        <w:rPr>
          <w:rFonts w:ascii="宋体" w:hAnsi="宋体" w:cs="宋体"/>
          <w:b/>
          <w:bCs/>
          <w:kern w:val="0"/>
          <w:sz w:val="24"/>
          <w:lang w:bidi="ar"/>
        </w:rPr>
        <w:t>日</w:t>
      </w:r>
      <w:r w:rsidR="008F76A8">
        <w:rPr>
          <w:rFonts w:ascii="宋体" w:hAnsi="宋体" w:cs="宋体" w:hint="eastAsia"/>
          <w:b/>
          <w:bCs/>
          <w:kern w:val="0"/>
          <w:sz w:val="24"/>
          <w:lang w:bidi="ar"/>
        </w:rPr>
        <w:t>9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：</w:t>
      </w:r>
      <w:r w:rsidR="008F76A8">
        <w:rPr>
          <w:rFonts w:ascii="宋体" w:hAnsi="宋体" w:cs="宋体" w:hint="eastAsia"/>
          <w:b/>
          <w:bCs/>
          <w:kern w:val="0"/>
          <w:sz w:val="24"/>
          <w:lang w:bidi="ar"/>
        </w:rPr>
        <w:t>0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0</w:t>
      </w:r>
      <w:r>
        <w:rPr>
          <w:rFonts w:ascii="宋体" w:hAnsi="宋体" w:cs="宋体"/>
          <w:b/>
          <w:bCs/>
          <w:kern w:val="0"/>
          <w:sz w:val="24"/>
          <w:lang w:bidi="ar"/>
        </w:rPr>
        <w:t>（北京时间）</w:t>
      </w:r>
    </w:p>
    <w:p w14:paraId="4AC77C8F" w14:textId="56E1601F" w:rsidR="00393F64" w:rsidRDefault="00000000">
      <w:pPr>
        <w:pStyle w:val="3"/>
        <w:widowControl/>
        <w:ind w:firstLineChars="200" w:firstLine="542"/>
        <w:rPr>
          <w:rFonts w:ascii="Calibri" w:hAnsi="Calibri" w:hint="default"/>
          <w:b w:val="0"/>
          <w:bCs w:val="0"/>
          <w:sz w:val="24"/>
          <w:szCs w:val="24"/>
          <w:lang w:bidi="ar"/>
        </w:rPr>
      </w:pPr>
      <w:r>
        <w:rPr>
          <w:rFonts w:ascii="Calibri" w:hAnsi="Calibri"/>
          <w:bCs w:val="0"/>
          <w:szCs w:val="24"/>
          <w:lang w:bidi="ar"/>
        </w:rPr>
        <w:t xml:space="preserve">2. </w:t>
      </w:r>
      <w:r>
        <w:rPr>
          <w:rFonts w:ascii="Calibri" w:hAnsi="Calibri"/>
          <w:bCs w:val="0"/>
          <w:szCs w:val="24"/>
          <w:lang w:bidi="ar"/>
        </w:rPr>
        <w:t>递交方式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：递交截止时间之前，将电子版投标文件发送至以下邮箱：</w:t>
      </w:r>
      <w:hyperlink r:id="rId13" w:history="1">
        <w:r w:rsidR="00393F64">
          <w:rPr>
            <w:rFonts w:ascii="Calibri" w:hAnsi="Calibri"/>
            <w:b w:val="0"/>
            <w:bCs w:val="0"/>
            <w:sz w:val="24"/>
            <w:szCs w:val="24"/>
            <w:lang w:bidi="ar"/>
          </w:rPr>
          <w:t>cuijia@jiet.com.cn</w:t>
        </w:r>
      </w:hyperlink>
      <w:r>
        <w:rPr>
          <w:rFonts w:ascii="Calibri" w:hAnsi="Calibri"/>
          <w:b w:val="0"/>
          <w:bCs w:val="0"/>
          <w:sz w:val="24"/>
          <w:szCs w:val="24"/>
          <w:lang w:bidi="ar"/>
        </w:rPr>
        <w:t>，邮件主题为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项目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单位投标文件。投标单位代表无需到现场，开标时投标单位参加腾讯会议，会议号为：</w:t>
      </w:r>
      <w:r w:rsidR="008F76A8" w:rsidRPr="008F76A8">
        <w:rPr>
          <w:rFonts w:ascii="Calibri" w:hAnsi="Calibri"/>
          <w:b w:val="0"/>
          <w:bCs w:val="0"/>
          <w:sz w:val="24"/>
          <w:szCs w:val="24"/>
          <w:lang w:bidi="ar"/>
        </w:rPr>
        <w:t>978-213-928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，投标人无正当理由未参与开标事宜、预留联系方式无法联络，或未在规定时限内配合完成澄清回复的，视同认可全部开标及评标结果，相关不利评审后果自行承担。</w:t>
      </w:r>
    </w:p>
    <w:p w14:paraId="620251B0" w14:textId="77777777" w:rsidR="00393F64" w:rsidRDefault="00000000">
      <w:pPr>
        <w:widowControl/>
        <w:ind w:firstLineChars="200" w:firstLine="482"/>
        <w:jc w:val="left"/>
      </w:pPr>
      <w:r>
        <w:rPr>
          <w:rStyle w:val="aa"/>
          <w:rFonts w:ascii="宋体" w:hAnsi="宋体" w:cs="宋体"/>
          <w:kern w:val="0"/>
          <w:sz w:val="24"/>
          <w:lang w:bidi="ar"/>
        </w:rPr>
        <w:t>3. 递交要求</w:t>
      </w:r>
      <w:r>
        <w:rPr>
          <w:rFonts w:ascii="宋体" w:hAnsi="宋体" w:cs="宋体"/>
          <w:kern w:val="0"/>
          <w:sz w:val="24"/>
          <w:lang w:bidi="ar"/>
        </w:rPr>
        <w:t>：投标文件需按招标文件要求盖章，逾期送达、未按规定</w:t>
      </w:r>
      <w:r>
        <w:rPr>
          <w:rFonts w:ascii="宋体" w:hAnsi="宋体" w:cs="宋体" w:hint="eastAsia"/>
          <w:kern w:val="0"/>
          <w:sz w:val="24"/>
          <w:lang w:bidi="ar"/>
        </w:rPr>
        <w:t>提报</w:t>
      </w:r>
      <w:r>
        <w:rPr>
          <w:rFonts w:ascii="宋体" w:hAnsi="宋体" w:cs="宋体"/>
          <w:kern w:val="0"/>
          <w:sz w:val="24"/>
          <w:lang w:bidi="ar"/>
        </w:rPr>
        <w:t>、资料不全的投标文件，招标人</w:t>
      </w:r>
      <w:r>
        <w:rPr>
          <w:rFonts w:ascii="宋体" w:hAnsi="宋体" w:cs="宋体" w:hint="eastAsia"/>
          <w:kern w:val="0"/>
          <w:sz w:val="24"/>
          <w:lang w:bidi="ar"/>
        </w:rPr>
        <w:t>将</w:t>
      </w:r>
      <w:r>
        <w:rPr>
          <w:rFonts w:ascii="宋体" w:hAnsi="宋体" w:cs="宋体"/>
          <w:kern w:val="0"/>
          <w:sz w:val="24"/>
          <w:lang w:bidi="ar"/>
        </w:rPr>
        <w:t>予以拒收。</w:t>
      </w:r>
    </w:p>
    <w:p w14:paraId="0E04C1AE" w14:textId="77777777" w:rsidR="00393F64" w:rsidRDefault="00000000">
      <w:pPr>
        <w:pStyle w:val="3"/>
        <w:widowControl/>
        <w:spacing w:line="360" w:lineRule="auto"/>
      </w:pPr>
      <w:r>
        <w:t>七、开标时间及地点</w:t>
      </w:r>
    </w:p>
    <w:p w14:paraId="6786E389" w14:textId="77777777" w:rsidR="00393F64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1.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开标时间：</w:t>
      </w:r>
      <w:r>
        <w:rPr>
          <w:rFonts w:ascii="宋体" w:hAnsi="宋体" w:cs="宋体"/>
          <w:kern w:val="0"/>
          <w:sz w:val="24"/>
          <w:lang w:bidi="ar"/>
        </w:rPr>
        <w:t>同投标截止时间</w:t>
      </w:r>
    </w:p>
    <w:p w14:paraId="3CD3E8DE" w14:textId="77777777" w:rsidR="00393F64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2.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开标地点：</w:t>
      </w:r>
      <w:r>
        <w:rPr>
          <w:rFonts w:ascii="宋体" w:hAnsi="宋体" w:cs="宋体" w:hint="eastAsia"/>
          <w:kern w:val="0"/>
          <w:sz w:val="24"/>
          <w:lang w:bidi="ar"/>
        </w:rPr>
        <w:t>线上开标</w:t>
      </w:r>
    </w:p>
    <w:p w14:paraId="28996E48" w14:textId="77777777" w:rsidR="00393F64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八、投标保证金</w:t>
      </w:r>
    </w:p>
    <w:p w14:paraId="21288DA2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本次投标保证金为：人民币</w:t>
      </w:r>
      <w:r>
        <w:rPr>
          <w:rFonts w:hint="eastAsia"/>
          <w:kern w:val="0"/>
          <w:sz w:val="24"/>
          <w:lang w:bidi="ar"/>
        </w:rPr>
        <w:t>2000</w:t>
      </w:r>
      <w:r>
        <w:rPr>
          <w:rFonts w:hint="eastAsia"/>
          <w:kern w:val="0"/>
          <w:sz w:val="24"/>
          <w:lang w:val="zh-CN" w:bidi="ar"/>
        </w:rPr>
        <w:t>元（大写：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u w:val="single"/>
          <w:lang w:bidi="ar"/>
        </w:rPr>
        <w:t>贰仟元</w:t>
      </w:r>
      <w:proofErr w:type="gramStart"/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）</w:t>
      </w:r>
      <w:proofErr w:type="gramEnd"/>
      <w:r>
        <w:rPr>
          <w:rFonts w:hint="eastAsia"/>
          <w:kern w:val="0"/>
          <w:sz w:val="24"/>
          <w:lang w:val="zh-CN" w:bidi="ar"/>
        </w:rPr>
        <w:t>。报名单位在</w:t>
      </w:r>
      <w:r>
        <w:rPr>
          <w:rFonts w:hint="eastAsia"/>
          <w:kern w:val="0"/>
          <w:sz w:val="24"/>
          <w:lang w:bidi="ar"/>
        </w:rPr>
        <w:t>投标文件递交截止时间前</w:t>
      </w:r>
      <w:r>
        <w:rPr>
          <w:rFonts w:hint="eastAsia"/>
          <w:kern w:val="0"/>
          <w:sz w:val="24"/>
          <w:lang w:val="zh-CN" w:bidi="ar"/>
        </w:rPr>
        <w:t>未交纳投标保证金的，</w:t>
      </w:r>
      <w:r>
        <w:rPr>
          <w:rFonts w:hint="eastAsia"/>
          <w:kern w:val="0"/>
          <w:sz w:val="24"/>
          <w:lang w:bidi="ar"/>
        </w:rPr>
        <w:t>投标将被拒绝</w:t>
      </w:r>
      <w:r>
        <w:rPr>
          <w:rFonts w:hint="eastAsia"/>
          <w:kern w:val="0"/>
          <w:sz w:val="24"/>
          <w:lang w:val="zh-CN" w:bidi="ar"/>
        </w:rPr>
        <w:t>。投标保证金</w:t>
      </w:r>
      <w:r>
        <w:rPr>
          <w:rFonts w:hint="eastAsia"/>
          <w:kern w:val="0"/>
          <w:sz w:val="24"/>
          <w:lang w:bidi="ar"/>
        </w:rPr>
        <w:t>须从投标人基本账户电汇交纳。</w:t>
      </w:r>
    </w:p>
    <w:p w14:paraId="2BCE52A6" w14:textId="37AD93DD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hint="eastAsia"/>
          <w:kern w:val="0"/>
          <w:sz w:val="24"/>
          <w:lang w:bidi="ar"/>
        </w:rPr>
        <w:lastRenderedPageBreak/>
        <w:t>2.</w:t>
      </w:r>
      <w:r>
        <w:rPr>
          <w:rFonts w:hint="eastAsia"/>
          <w:kern w:val="0"/>
          <w:sz w:val="24"/>
          <w:lang w:val="zh-CN" w:bidi="ar"/>
        </w:rPr>
        <w:t>请</w:t>
      </w:r>
      <w:r w:rsidRPr="008F76A8">
        <w:rPr>
          <w:rFonts w:hint="eastAsia"/>
          <w:kern w:val="0"/>
          <w:sz w:val="24"/>
          <w:lang w:val="zh-CN" w:bidi="ar"/>
        </w:rPr>
        <w:t>报名单位将投标保证金缴至</w:t>
      </w:r>
      <w:r w:rsidRPr="008F76A8">
        <w:rPr>
          <w:rFonts w:hint="eastAsia"/>
          <w:kern w:val="0"/>
          <w:sz w:val="24"/>
          <w:lang w:bidi="ar"/>
        </w:rPr>
        <w:t>第九条所述</w:t>
      </w:r>
      <w:r w:rsidRPr="008F76A8">
        <w:rPr>
          <w:rFonts w:hint="eastAsia"/>
          <w:kern w:val="0"/>
          <w:sz w:val="24"/>
          <w:lang w:val="zh-CN" w:bidi="ar"/>
        </w:rPr>
        <w:t>账户</w:t>
      </w:r>
      <w:r w:rsidRPr="008F76A8">
        <w:rPr>
          <w:rFonts w:hint="eastAsia"/>
          <w:kern w:val="0"/>
          <w:sz w:val="24"/>
          <w:lang w:bidi="ar"/>
        </w:rPr>
        <w:t>，</w:t>
      </w:r>
      <w:r w:rsidRPr="008F76A8">
        <w:rPr>
          <w:rFonts w:hint="eastAsia"/>
          <w:kern w:val="0"/>
          <w:sz w:val="24"/>
          <w:lang w:val="zh-CN" w:bidi="ar"/>
        </w:rPr>
        <w:t>备注</w:t>
      </w:r>
      <w:r w:rsidRPr="008F76A8">
        <w:rPr>
          <w:rFonts w:hint="eastAsia"/>
          <w:kern w:val="0"/>
          <w:sz w:val="24"/>
          <w:lang w:bidi="ar"/>
        </w:rPr>
        <w:t>需</w:t>
      </w:r>
      <w:r w:rsidRPr="008F76A8">
        <w:rPr>
          <w:rFonts w:hint="eastAsia"/>
          <w:kern w:val="0"/>
          <w:sz w:val="24"/>
          <w:lang w:val="zh-CN" w:bidi="ar"/>
        </w:rPr>
        <w:t>注明</w:t>
      </w:r>
      <w:r w:rsidRPr="008F76A8">
        <w:rPr>
          <w:rFonts w:hint="eastAsia"/>
          <w:kern w:val="0"/>
          <w:sz w:val="24"/>
          <w:u w:val="single"/>
          <w:lang w:bidi="ar"/>
        </w:rPr>
        <w:t xml:space="preserve">          </w:t>
      </w:r>
      <w:r w:rsidRPr="008F76A8">
        <w:rPr>
          <w:rFonts w:hint="eastAsia"/>
          <w:kern w:val="0"/>
          <w:sz w:val="24"/>
          <w:lang w:bidi="ar"/>
        </w:rPr>
        <w:t>项目</w:t>
      </w:r>
      <w:r w:rsidRPr="008F76A8">
        <w:rPr>
          <w:rFonts w:hint="eastAsia"/>
          <w:kern w:val="0"/>
          <w:sz w:val="24"/>
          <w:lang w:val="zh-CN" w:bidi="ar"/>
        </w:rPr>
        <w:t>投标保证金</w:t>
      </w:r>
      <w:r w:rsidRPr="008F76A8">
        <w:rPr>
          <w:rFonts w:hint="eastAsia"/>
          <w:kern w:val="0"/>
          <w:sz w:val="24"/>
          <w:lang w:bidi="ar"/>
        </w:rPr>
        <w:t>，</w:t>
      </w:r>
      <w:r w:rsidRPr="008F76A8">
        <w:rPr>
          <w:rFonts w:hint="eastAsia"/>
          <w:kern w:val="0"/>
          <w:sz w:val="24"/>
          <w:lang w:val="zh-CN" w:bidi="ar"/>
        </w:rPr>
        <w:t>并于</w:t>
      </w:r>
      <w:r w:rsidRPr="008F76A8">
        <w:rPr>
          <w:rFonts w:hint="eastAsia"/>
          <w:kern w:val="0"/>
          <w:sz w:val="24"/>
          <w:lang w:val="zh-CN" w:bidi="ar"/>
        </w:rPr>
        <w:t>2026</w:t>
      </w:r>
      <w:r w:rsidRPr="008F76A8">
        <w:rPr>
          <w:rFonts w:hint="eastAsia"/>
          <w:kern w:val="0"/>
          <w:sz w:val="24"/>
          <w:lang w:val="zh-CN" w:bidi="ar"/>
        </w:rPr>
        <w:t>年</w:t>
      </w:r>
      <w:r w:rsidRPr="008F76A8">
        <w:rPr>
          <w:rFonts w:hint="eastAsia"/>
          <w:kern w:val="0"/>
          <w:sz w:val="24"/>
          <w:lang w:bidi="ar"/>
        </w:rPr>
        <w:t>10</w:t>
      </w:r>
      <w:r w:rsidRPr="008F76A8">
        <w:rPr>
          <w:rFonts w:hint="eastAsia"/>
          <w:b/>
          <w:bCs/>
          <w:kern w:val="0"/>
          <w:sz w:val="24"/>
          <w:lang w:val="zh-CN" w:bidi="ar"/>
        </w:rPr>
        <w:t>月</w:t>
      </w:r>
      <w:r w:rsidRPr="008F76A8">
        <w:rPr>
          <w:rFonts w:hint="eastAsia"/>
          <w:b/>
          <w:bCs/>
          <w:kern w:val="0"/>
          <w:sz w:val="24"/>
          <w:lang w:bidi="ar"/>
        </w:rPr>
        <w:t>27</w:t>
      </w:r>
      <w:r w:rsidRPr="008F76A8">
        <w:rPr>
          <w:rFonts w:hint="eastAsia"/>
          <w:b/>
          <w:bCs/>
          <w:kern w:val="0"/>
          <w:sz w:val="24"/>
          <w:lang w:val="zh-CN" w:bidi="ar"/>
        </w:rPr>
        <w:t>日</w:t>
      </w:r>
      <w:r w:rsidRPr="008F76A8">
        <w:rPr>
          <w:rFonts w:hint="eastAsia"/>
          <w:b/>
          <w:bCs/>
          <w:kern w:val="0"/>
          <w:sz w:val="24"/>
          <w:lang w:bidi="ar"/>
        </w:rPr>
        <w:t xml:space="preserve"> 1</w:t>
      </w:r>
      <w:r w:rsidR="008F76A8" w:rsidRPr="008F76A8">
        <w:rPr>
          <w:rFonts w:hint="eastAsia"/>
          <w:b/>
          <w:bCs/>
          <w:kern w:val="0"/>
          <w:sz w:val="24"/>
          <w:lang w:bidi="ar"/>
        </w:rPr>
        <w:t>4</w:t>
      </w:r>
      <w:r>
        <w:rPr>
          <w:rFonts w:hint="eastAsia"/>
          <w:kern w:val="0"/>
          <w:sz w:val="24"/>
          <w:lang w:val="zh-CN" w:bidi="ar"/>
        </w:rPr>
        <w:t>点前将缴款凭证发至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hyperlink r:id="rId14" w:history="1">
        <w:r w:rsidR="00393F64">
          <w:rPr>
            <w:rFonts w:ascii="宋体" w:hAnsi="宋体" w:cs="宋体"/>
            <w:kern w:val="0"/>
            <w:sz w:val="24"/>
            <w:u w:val="single"/>
            <w:lang w:bidi="ar"/>
          </w:rPr>
          <w:t>cuijia@jiet.com.cn</w:t>
        </w:r>
      </w:hyperlink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邮</w:t>
      </w:r>
      <w:r>
        <w:rPr>
          <w:rFonts w:hint="eastAsia"/>
          <w:kern w:val="0"/>
          <w:sz w:val="24"/>
          <w:lang w:val="zh-CN" w:bidi="ar"/>
        </w:rPr>
        <w:t>箱</w:t>
      </w:r>
      <w:r>
        <w:rPr>
          <w:rFonts w:hint="eastAsia"/>
          <w:kern w:val="0"/>
          <w:sz w:val="24"/>
          <w:lang w:bidi="ar"/>
        </w:rPr>
        <w:t>，</w:t>
      </w:r>
      <w:r>
        <w:rPr>
          <w:rFonts w:hint="eastAsia"/>
          <w:kern w:val="0"/>
          <w:sz w:val="24"/>
          <w:lang w:val="zh-CN" w:bidi="ar"/>
        </w:rPr>
        <w:t>投标保证金在具备退还条件后</w:t>
      </w:r>
      <w:r>
        <w:rPr>
          <w:rFonts w:ascii="宋体" w:hAnsi="宋体" w:cs="宋体" w:hint="eastAsia"/>
          <w:kern w:val="0"/>
          <w:sz w:val="24"/>
          <w:lang w:val="zh-CN" w:bidi="ar"/>
        </w:rPr>
        <w:t>原帐户退还。</w:t>
      </w:r>
      <w:r>
        <w:rPr>
          <w:rFonts w:ascii="宋体" w:hAns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25457922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7544C41F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val="zh-CN" w:bidi="ar"/>
        </w:rPr>
        <w:t>投标保证金的退还</w:t>
      </w:r>
    </w:p>
    <w:p w14:paraId="6A24D0FF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kern w:val="0"/>
          <w:sz w:val="24"/>
          <w:lang w:val="zh-CN" w:bidi="ar"/>
        </w:rPr>
        <w:t>招标人</w:t>
      </w:r>
      <w:r>
        <w:rPr>
          <w:rFonts w:hint="eastAsia"/>
          <w:kern w:val="0"/>
          <w:sz w:val="24"/>
          <w:lang w:val="zh-CN" w:bidi="ar"/>
        </w:rPr>
        <w:t>确定中标人</w:t>
      </w:r>
      <w:r>
        <w:rPr>
          <w:kern w:val="0"/>
          <w:sz w:val="24"/>
          <w:lang w:val="zh-CN" w:bidi="ar"/>
        </w:rPr>
        <w:t>后，向</w:t>
      </w:r>
      <w:r>
        <w:rPr>
          <w:rFonts w:hint="eastAsia"/>
          <w:kern w:val="0"/>
          <w:sz w:val="24"/>
          <w:lang w:val="zh-CN" w:bidi="ar"/>
        </w:rPr>
        <w:t>中标人和</w:t>
      </w:r>
      <w:r>
        <w:rPr>
          <w:kern w:val="0"/>
          <w:sz w:val="24"/>
          <w:lang w:val="zh-CN" w:bidi="ar"/>
        </w:rPr>
        <w:t>未中标的投标人退还投标保证金</w:t>
      </w:r>
      <w:r>
        <w:rPr>
          <w:rFonts w:hint="eastAsia"/>
          <w:kern w:val="0"/>
          <w:sz w:val="24"/>
          <w:lang w:val="zh-CN" w:bidi="ar"/>
        </w:rPr>
        <w:t>，具体退还事宜请联系工作人员办理</w:t>
      </w:r>
      <w:r>
        <w:rPr>
          <w:kern w:val="0"/>
          <w:sz w:val="24"/>
          <w:lang w:val="zh-CN" w:bidi="ar"/>
        </w:rPr>
        <w:t>。</w:t>
      </w:r>
    </w:p>
    <w:p w14:paraId="2172AAAB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 w:bidi="ar"/>
        </w:rPr>
        <w:t>有下列情形之一的，投标保证金将不予退还：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470A2867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val="zh-CN" w:bidi="ar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6BBCDFCA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2</w:t>
      </w:r>
      <w:r>
        <w:rPr>
          <w:rFonts w:hint="eastAsia"/>
          <w:kern w:val="0"/>
          <w:sz w:val="24"/>
          <w:lang w:val="zh-CN" w:bidi="ar"/>
        </w:rPr>
        <w:t>）中标人在收到中标通知书后，未按规定不签订合同或不按规定要求签订合同。</w:t>
      </w:r>
    </w:p>
    <w:p w14:paraId="47E2498F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3</w:t>
      </w:r>
      <w:r>
        <w:rPr>
          <w:rFonts w:hint="eastAsia"/>
          <w:kern w:val="0"/>
          <w:sz w:val="24"/>
          <w:lang w:val="zh-CN" w:bidi="ar"/>
        </w:rPr>
        <w:t>）符合法律法规规定应不予退还投标保证金的其它事项。</w:t>
      </w:r>
    </w:p>
    <w:p w14:paraId="60C9E050" w14:textId="77777777" w:rsidR="008F76A8" w:rsidRPr="008F76A8" w:rsidRDefault="008F76A8" w:rsidP="008F76A8">
      <w:pPr>
        <w:widowControl/>
        <w:adjustRightInd w:val="0"/>
        <w:snapToGrid w:val="0"/>
        <w:spacing w:line="360" w:lineRule="auto"/>
        <w:ind w:firstLineChars="200" w:firstLine="480"/>
        <w:rPr>
          <w:rFonts w:hint="eastAsia"/>
          <w:kern w:val="0"/>
          <w:sz w:val="24"/>
          <w:lang w:bidi="ar"/>
        </w:rPr>
      </w:pPr>
      <w:r w:rsidRPr="008F76A8">
        <w:rPr>
          <w:rFonts w:hint="eastAsia"/>
          <w:kern w:val="0"/>
          <w:sz w:val="24"/>
          <w:lang w:bidi="ar"/>
        </w:rPr>
        <w:t>5</w:t>
      </w:r>
      <w:r w:rsidRPr="008F76A8">
        <w:rPr>
          <w:rFonts w:hint="eastAsia"/>
          <w:kern w:val="0"/>
          <w:sz w:val="24"/>
          <w:lang w:bidi="ar"/>
        </w:rPr>
        <w:t>、</w:t>
      </w:r>
      <w:r w:rsidRPr="008F76A8">
        <w:rPr>
          <w:rFonts w:hint="eastAsia"/>
          <w:kern w:val="0"/>
          <w:sz w:val="24"/>
          <w:lang w:bidi="ar"/>
        </w:rPr>
        <w:t xml:space="preserve"> </w:t>
      </w:r>
      <w:r w:rsidRPr="008F76A8">
        <w:rPr>
          <w:rFonts w:hint="eastAsia"/>
          <w:kern w:val="0"/>
          <w:sz w:val="24"/>
          <w:lang w:bidi="ar"/>
        </w:rPr>
        <w:t>保证金及采购文件费注意事项：</w:t>
      </w:r>
    </w:p>
    <w:p w14:paraId="3BAF4BA8" w14:textId="77777777" w:rsidR="008F76A8" w:rsidRPr="008F76A8" w:rsidRDefault="008F76A8" w:rsidP="008F76A8">
      <w:pPr>
        <w:widowControl/>
        <w:adjustRightInd w:val="0"/>
        <w:snapToGrid w:val="0"/>
        <w:spacing w:line="360" w:lineRule="auto"/>
        <w:ind w:firstLineChars="200" w:firstLine="480"/>
        <w:rPr>
          <w:rFonts w:hint="eastAsia"/>
          <w:kern w:val="0"/>
          <w:sz w:val="24"/>
          <w:lang w:bidi="ar"/>
        </w:rPr>
      </w:pPr>
      <w:r w:rsidRPr="008F76A8">
        <w:rPr>
          <w:rFonts w:hint="eastAsia"/>
          <w:kern w:val="0"/>
          <w:sz w:val="24"/>
          <w:lang w:bidi="ar"/>
        </w:rPr>
        <w:t>（</w:t>
      </w:r>
      <w:r w:rsidRPr="008F76A8">
        <w:rPr>
          <w:rFonts w:hint="eastAsia"/>
          <w:kern w:val="0"/>
          <w:sz w:val="24"/>
          <w:lang w:bidi="ar"/>
        </w:rPr>
        <w:t>1</w:t>
      </w:r>
      <w:r w:rsidRPr="008F76A8">
        <w:rPr>
          <w:rFonts w:hint="eastAsia"/>
          <w:kern w:val="0"/>
          <w:sz w:val="24"/>
          <w:lang w:bidi="ar"/>
        </w:rPr>
        <w:t>）各供应商已缴纳标书费及保证金（成交方自动转为履约保证金不退）的，请按要求填写采购文件费样表及退保证金样表。具体见附</w:t>
      </w:r>
      <w:r w:rsidRPr="008F76A8">
        <w:rPr>
          <w:rFonts w:hint="eastAsia"/>
          <w:kern w:val="0"/>
          <w:sz w:val="24"/>
          <w:lang w:bidi="ar"/>
        </w:rPr>
        <w:t>3</w:t>
      </w:r>
      <w:r w:rsidRPr="008F76A8">
        <w:rPr>
          <w:rFonts w:hint="eastAsia"/>
          <w:kern w:val="0"/>
          <w:sz w:val="24"/>
          <w:lang w:bidi="ar"/>
        </w:rPr>
        <w:t>、</w:t>
      </w:r>
      <w:r w:rsidRPr="008F76A8">
        <w:rPr>
          <w:rFonts w:hint="eastAsia"/>
          <w:kern w:val="0"/>
          <w:sz w:val="24"/>
          <w:lang w:bidi="ar"/>
        </w:rPr>
        <w:t>4</w:t>
      </w:r>
      <w:r w:rsidRPr="008F76A8">
        <w:rPr>
          <w:rFonts w:hint="eastAsia"/>
          <w:kern w:val="0"/>
          <w:sz w:val="24"/>
          <w:lang w:bidi="ar"/>
        </w:rPr>
        <w:t>格式。</w:t>
      </w:r>
    </w:p>
    <w:p w14:paraId="4EF649C4" w14:textId="77777777" w:rsidR="008F76A8" w:rsidRPr="008F76A8" w:rsidRDefault="008F76A8" w:rsidP="008F76A8">
      <w:pPr>
        <w:widowControl/>
        <w:adjustRightInd w:val="0"/>
        <w:snapToGrid w:val="0"/>
        <w:spacing w:line="360" w:lineRule="auto"/>
        <w:ind w:firstLineChars="200" w:firstLine="480"/>
        <w:rPr>
          <w:rFonts w:hint="eastAsia"/>
          <w:kern w:val="0"/>
          <w:sz w:val="24"/>
          <w:lang w:bidi="ar"/>
        </w:rPr>
      </w:pPr>
      <w:r w:rsidRPr="008F76A8">
        <w:rPr>
          <w:rFonts w:hint="eastAsia"/>
          <w:kern w:val="0"/>
          <w:sz w:val="24"/>
          <w:lang w:bidi="ar"/>
        </w:rPr>
        <w:t>（</w:t>
      </w:r>
      <w:r w:rsidRPr="008F76A8">
        <w:rPr>
          <w:rFonts w:hint="eastAsia"/>
          <w:kern w:val="0"/>
          <w:sz w:val="24"/>
          <w:lang w:bidi="ar"/>
        </w:rPr>
        <w:t>2</w:t>
      </w:r>
      <w:r w:rsidRPr="008F76A8">
        <w:rPr>
          <w:rFonts w:hint="eastAsia"/>
          <w:kern w:val="0"/>
          <w:sz w:val="24"/>
          <w:lang w:bidi="ar"/>
        </w:rPr>
        <w:t>）提交响应文件截止时间前及时反馈：</w:t>
      </w:r>
      <w:r w:rsidRPr="008F76A8">
        <w:rPr>
          <w:rFonts w:hint="eastAsia"/>
          <w:kern w:val="0"/>
          <w:sz w:val="24"/>
          <w:lang w:bidi="ar"/>
        </w:rPr>
        <w:t>liujianhua@jiet.com.cn</w:t>
      </w:r>
      <w:r w:rsidRPr="008F76A8">
        <w:rPr>
          <w:rFonts w:hint="eastAsia"/>
          <w:kern w:val="0"/>
          <w:sz w:val="24"/>
          <w:lang w:bidi="ar"/>
        </w:rPr>
        <w:t>邮箱，附已交纳截图或电子凭证，联系电话：</w:t>
      </w:r>
      <w:r w:rsidRPr="008F76A8">
        <w:rPr>
          <w:rFonts w:hint="eastAsia"/>
          <w:kern w:val="0"/>
          <w:sz w:val="24"/>
          <w:lang w:bidi="ar"/>
        </w:rPr>
        <w:t>0531-62359872</w:t>
      </w:r>
      <w:r w:rsidRPr="008F76A8">
        <w:rPr>
          <w:rFonts w:hint="eastAsia"/>
          <w:kern w:val="0"/>
          <w:sz w:val="24"/>
          <w:lang w:bidi="ar"/>
        </w:rPr>
        <w:t>。</w:t>
      </w:r>
    </w:p>
    <w:p w14:paraId="622A86CE" w14:textId="5978C6F5" w:rsidR="008F76A8" w:rsidRPr="008F76A8" w:rsidRDefault="008F76A8" w:rsidP="008F76A8">
      <w:pPr>
        <w:widowControl/>
        <w:adjustRightInd w:val="0"/>
        <w:snapToGrid w:val="0"/>
        <w:spacing w:line="360" w:lineRule="auto"/>
        <w:ind w:firstLineChars="200" w:firstLine="480"/>
        <w:rPr>
          <w:rFonts w:hint="eastAsia"/>
          <w:kern w:val="0"/>
          <w:sz w:val="24"/>
          <w:lang w:bidi="ar"/>
        </w:rPr>
      </w:pPr>
      <w:r w:rsidRPr="008F76A8">
        <w:rPr>
          <w:rFonts w:hint="eastAsia"/>
          <w:kern w:val="0"/>
          <w:sz w:val="24"/>
          <w:lang w:bidi="ar"/>
        </w:rPr>
        <w:t>（</w:t>
      </w:r>
      <w:r w:rsidRPr="008F76A8">
        <w:rPr>
          <w:rFonts w:hint="eastAsia"/>
          <w:kern w:val="0"/>
          <w:sz w:val="24"/>
          <w:lang w:bidi="ar"/>
        </w:rPr>
        <w:t>3</w:t>
      </w:r>
      <w:r w:rsidRPr="008F76A8">
        <w:rPr>
          <w:rFonts w:hint="eastAsia"/>
          <w:kern w:val="0"/>
          <w:sz w:val="24"/>
          <w:lang w:bidi="ar"/>
        </w:rPr>
        <w:t>）不按要求填写正确信息的，评审结束后采购文件费无法开具发票或保证金及时退回。</w:t>
      </w:r>
    </w:p>
    <w:p w14:paraId="4F2CD27B" w14:textId="77777777" w:rsidR="00393F64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九、招标人账户</w:t>
      </w:r>
    </w:p>
    <w:p w14:paraId="0593A93B" w14:textId="77777777" w:rsidR="00393F64" w:rsidRDefault="00000000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账户名称：济钢集团国际工程技术有限公司</w:t>
      </w:r>
    </w:p>
    <w:p w14:paraId="0CCFE92B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开户银行：</w:t>
      </w:r>
      <w:r>
        <w:rPr>
          <w:rFonts w:hint="eastAsia"/>
          <w:kern w:val="0"/>
          <w:sz w:val="24"/>
          <w:lang w:bidi="ar"/>
        </w:rPr>
        <w:t>中国工商银行济南东城支行</w:t>
      </w:r>
    </w:p>
    <w:p w14:paraId="1F30DAF5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开户行号：</w:t>
      </w:r>
      <w:r>
        <w:rPr>
          <w:rFonts w:hint="eastAsia"/>
          <w:kern w:val="0"/>
          <w:sz w:val="24"/>
          <w:lang w:val="zh-CN" w:bidi="ar"/>
        </w:rPr>
        <w:t>102451000344</w:t>
      </w:r>
    </w:p>
    <w:p w14:paraId="304CB5A8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账号：</w:t>
      </w:r>
      <w:r>
        <w:rPr>
          <w:rFonts w:hint="eastAsia"/>
          <w:kern w:val="0"/>
          <w:sz w:val="24"/>
          <w:lang w:val="zh-CN" w:bidi="ar"/>
        </w:rPr>
        <w:t>1602003409014408634</w:t>
      </w:r>
    </w:p>
    <w:p w14:paraId="09E1C0E8" w14:textId="77777777" w:rsidR="00393F64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财务联系人：宋老师，电话：</w:t>
      </w:r>
      <w:r>
        <w:rPr>
          <w:rFonts w:hint="eastAsia"/>
          <w:kern w:val="0"/>
          <w:sz w:val="24"/>
          <w:lang w:val="zh-CN" w:bidi="ar"/>
        </w:rPr>
        <w:t>0531-62359860</w:t>
      </w:r>
      <w:r>
        <w:rPr>
          <w:rFonts w:hint="eastAsia"/>
          <w:kern w:val="0"/>
          <w:sz w:val="24"/>
          <w:lang w:val="zh-CN" w:bidi="ar"/>
        </w:rPr>
        <w:t>。</w:t>
      </w:r>
    </w:p>
    <w:p w14:paraId="34B233B6" w14:textId="77777777" w:rsidR="00393F64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lastRenderedPageBreak/>
        <w:t>十、解释权</w:t>
      </w:r>
    </w:p>
    <w:p w14:paraId="3376A622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bidi="ar"/>
        </w:rPr>
        <w:t>.</w:t>
      </w:r>
      <w:r>
        <w:rPr>
          <w:rFonts w:hint="eastAsia"/>
          <w:kern w:val="0"/>
          <w:sz w:val="24"/>
          <w:lang w:val="zh-CN" w:bidi="ar"/>
        </w:rPr>
        <w:t>本次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的解释权归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人，当对一个问题有多种解释时以书面解释为准。</w:t>
      </w:r>
    </w:p>
    <w:p w14:paraId="69D03819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文件未作须知明示，而又有相关法律、法规规定的，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人对此所做解释以相关的法律、法规的规定为依据。</w:t>
      </w:r>
    </w:p>
    <w:p w14:paraId="7404F770" w14:textId="77777777" w:rsidR="00393F64" w:rsidRDefault="00000000">
      <w:pPr>
        <w:pStyle w:val="3"/>
        <w:widowControl/>
      </w:pPr>
      <w:r>
        <w:t>十一、联系方式</w:t>
      </w:r>
    </w:p>
    <w:p w14:paraId="7D957427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招标人：济钢集团国际工程技术有限公司</w:t>
      </w:r>
    </w:p>
    <w:p w14:paraId="6995EEBB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val="zh-CN" w:bidi="ar"/>
        </w:rPr>
        <w:t>地址：</w:t>
      </w:r>
      <w:r>
        <w:rPr>
          <w:rFonts w:hint="eastAsia"/>
          <w:kern w:val="0"/>
          <w:sz w:val="24"/>
          <w:lang w:bidi="ar"/>
        </w:rPr>
        <w:t>山东省济南市高新区舜风路</w:t>
      </w:r>
      <w:r>
        <w:rPr>
          <w:rFonts w:hint="eastAsia"/>
          <w:kern w:val="0"/>
          <w:sz w:val="24"/>
          <w:lang w:bidi="ar"/>
        </w:rPr>
        <w:t>101</w:t>
      </w:r>
      <w:r>
        <w:rPr>
          <w:rFonts w:hint="eastAsia"/>
          <w:kern w:val="0"/>
          <w:sz w:val="24"/>
          <w:lang w:bidi="ar"/>
        </w:rPr>
        <w:t>号（齐鲁文化创意基地内）</w:t>
      </w:r>
    </w:p>
    <w:p w14:paraId="37F471CC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bidi="ar"/>
        </w:rPr>
        <w:t>联系方式：</w:t>
      </w:r>
    </w:p>
    <w:p w14:paraId="37BE6E3C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联系人：</w:t>
      </w:r>
      <w:proofErr w:type="gramStart"/>
      <w:r>
        <w:rPr>
          <w:rFonts w:hint="eastAsia"/>
          <w:kern w:val="0"/>
          <w:sz w:val="24"/>
          <w:lang w:val="zh-CN" w:bidi="ar"/>
        </w:rPr>
        <w:t>崔工</w:t>
      </w: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电话</w:t>
      </w:r>
      <w:proofErr w:type="gramEnd"/>
      <w:r>
        <w:rPr>
          <w:rFonts w:hint="eastAsia"/>
          <w:kern w:val="0"/>
          <w:sz w:val="24"/>
          <w:lang w:val="zh-CN" w:bidi="ar"/>
        </w:rPr>
        <w:t>：</w:t>
      </w:r>
      <w:r>
        <w:rPr>
          <w:rFonts w:hint="eastAsia"/>
          <w:kern w:val="0"/>
          <w:sz w:val="24"/>
          <w:lang w:val="zh-CN" w:bidi="ar"/>
        </w:rPr>
        <w:t>0531-62359837</w:t>
      </w:r>
      <w:r>
        <w:rPr>
          <w:rFonts w:hint="eastAsia"/>
          <w:kern w:val="0"/>
          <w:sz w:val="24"/>
          <w:lang w:bidi="ar"/>
        </w:rPr>
        <w:t xml:space="preserve"> </w:t>
      </w:r>
    </w:p>
    <w:p w14:paraId="1F97C672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商务联系人：</w:t>
      </w:r>
      <w:proofErr w:type="gramStart"/>
      <w:r>
        <w:rPr>
          <w:rFonts w:hint="eastAsia"/>
          <w:kern w:val="0"/>
          <w:sz w:val="24"/>
          <w:lang w:bidi="ar"/>
        </w:rPr>
        <w:t>郑</w:t>
      </w:r>
      <w:r>
        <w:rPr>
          <w:rFonts w:hint="eastAsia"/>
          <w:kern w:val="0"/>
          <w:sz w:val="24"/>
          <w:lang w:val="zh-CN"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</w:t>
      </w:r>
      <w:proofErr w:type="gramEnd"/>
      <w:r>
        <w:rPr>
          <w:rFonts w:hint="eastAsia"/>
          <w:kern w:val="0"/>
          <w:sz w:val="24"/>
          <w:lang w:val="zh-CN" w:bidi="ar"/>
        </w:rPr>
        <w:t>：</w:t>
      </w:r>
      <w:r>
        <w:rPr>
          <w:rFonts w:hint="eastAsia"/>
          <w:kern w:val="0"/>
          <w:sz w:val="24"/>
          <w:lang w:val="zh-CN" w:bidi="ar"/>
        </w:rPr>
        <w:t>0531-623598</w:t>
      </w:r>
      <w:r>
        <w:rPr>
          <w:rFonts w:hint="eastAsia"/>
          <w:kern w:val="0"/>
          <w:sz w:val="24"/>
          <w:lang w:bidi="ar"/>
        </w:rPr>
        <w:t>15</w:t>
      </w:r>
    </w:p>
    <w:p w14:paraId="1CA4C44E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技术联系人：</w:t>
      </w:r>
      <w:proofErr w:type="gramStart"/>
      <w:r>
        <w:rPr>
          <w:rFonts w:hint="eastAsia"/>
          <w:kern w:val="0"/>
          <w:sz w:val="24"/>
          <w:lang w:bidi="ar"/>
        </w:rPr>
        <w:t>王工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</w:t>
      </w:r>
      <w:proofErr w:type="gramEnd"/>
      <w:r>
        <w:rPr>
          <w:rFonts w:hint="eastAsia"/>
          <w:kern w:val="0"/>
          <w:sz w:val="24"/>
          <w:lang w:val="zh-CN" w:bidi="ar"/>
        </w:rPr>
        <w:t>：</w:t>
      </w:r>
      <w:r>
        <w:rPr>
          <w:rFonts w:hint="eastAsia"/>
          <w:kern w:val="0"/>
          <w:sz w:val="24"/>
          <w:lang w:val="zh-CN" w:bidi="ar"/>
        </w:rPr>
        <w:t>0531-623599</w:t>
      </w:r>
      <w:r>
        <w:rPr>
          <w:rFonts w:hint="eastAsia"/>
          <w:kern w:val="0"/>
          <w:sz w:val="24"/>
          <w:lang w:bidi="ar"/>
        </w:rPr>
        <w:t>46</w:t>
      </w:r>
    </w:p>
    <w:p w14:paraId="780BA359" w14:textId="77777777" w:rsidR="00393F64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申请发票、退保证金联系人：</w:t>
      </w:r>
      <w:r>
        <w:rPr>
          <w:rFonts w:hint="eastAsia"/>
          <w:kern w:val="0"/>
          <w:sz w:val="24"/>
          <w:lang w:bidi="ar"/>
        </w:rPr>
        <w:t>刘</w:t>
      </w:r>
      <w:r>
        <w:rPr>
          <w:rFonts w:hint="eastAsia"/>
          <w:kern w:val="0"/>
          <w:sz w:val="24"/>
          <w:lang w:val="zh-CN"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0531-6235987</w:t>
      </w:r>
      <w:r>
        <w:rPr>
          <w:rFonts w:hint="eastAsia"/>
          <w:kern w:val="0"/>
          <w:sz w:val="24"/>
          <w:lang w:bidi="ar"/>
        </w:rPr>
        <w:t>2</w:t>
      </w:r>
      <w:r>
        <w:rPr>
          <w:rFonts w:hint="eastAsia"/>
          <w:kern w:val="0"/>
          <w:sz w:val="24"/>
          <w:lang w:val="zh-CN" w:bidi="ar"/>
        </w:rPr>
        <w:t>，邮箱：</w:t>
      </w:r>
      <w:hyperlink r:id="rId15" w:history="1">
        <w:r w:rsidR="00393F64">
          <w:rPr>
            <w:rFonts w:hint="eastAsia"/>
          </w:rPr>
          <w:t>liujianhua</w:t>
        </w:r>
        <w:r w:rsidR="00393F64">
          <w:rPr>
            <w:rFonts w:hint="eastAsia"/>
            <w:kern w:val="0"/>
            <w:sz w:val="24"/>
            <w:lang w:val="zh-CN" w:bidi="ar"/>
          </w:rPr>
          <w:t>@jiet.com.cn</w:t>
        </w:r>
      </w:hyperlink>
      <w:r>
        <w:rPr>
          <w:rFonts w:hint="eastAsia"/>
        </w:rPr>
        <w:t>。</w:t>
      </w:r>
    </w:p>
    <w:p w14:paraId="71868451" w14:textId="77777777" w:rsidR="00393F64" w:rsidRDefault="00393F64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</w:p>
    <w:p w14:paraId="508F0259" w14:textId="77777777" w:rsidR="00393F64" w:rsidRDefault="00000000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济钢集团国际工程技术有限公司</w:t>
      </w:r>
    </w:p>
    <w:p w14:paraId="1959F1F7" w14:textId="69DF9FA7" w:rsidR="00393F64" w:rsidRDefault="00000000">
      <w:pPr>
        <w:widowControl/>
        <w:spacing w:line="360" w:lineRule="auto"/>
        <w:ind w:firstLineChars="200" w:firstLine="480"/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                                 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10</w:t>
      </w:r>
      <w:r>
        <w:rPr>
          <w:rFonts w:hint="eastAsia"/>
          <w:kern w:val="0"/>
          <w:sz w:val="24"/>
          <w:lang w:bidi="ar"/>
        </w:rPr>
        <w:t>月</w:t>
      </w:r>
      <w:r w:rsidR="008D3FAD">
        <w:rPr>
          <w:rFonts w:hint="eastAsia"/>
          <w:kern w:val="0"/>
          <w:sz w:val="24"/>
          <w:lang w:bidi="ar"/>
        </w:rPr>
        <w:t>14</w:t>
      </w:r>
      <w:r>
        <w:rPr>
          <w:rFonts w:hint="eastAsia"/>
          <w:kern w:val="0"/>
          <w:sz w:val="24"/>
          <w:lang w:bidi="ar"/>
        </w:rPr>
        <w:t>日</w:t>
      </w:r>
    </w:p>
    <w:p w14:paraId="2AA45E35" w14:textId="77777777" w:rsidR="00393F64" w:rsidRDefault="00000000">
      <w:pPr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br w:type="page"/>
      </w:r>
    </w:p>
    <w:p w14:paraId="7EBEEA0C" w14:textId="77777777" w:rsidR="00393F64" w:rsidRDefault="00000000">
      <w:pPr>
        <w:widowControl/>
        <w:spacing w:line="240" w:lineRule="auto"/>
        <w:jc w:val="left"/>
        <w:rPr>
          <w:rFonts w:eastAsia="仿宋" w:hAnsi="仿宋" w:hint="eastAsia"/>
          <w:sz w:val="28"/>
          <w:szCs w:val="28"/>
          <w:lang w:bidi="ar"/>
        </w:rPr>
      </w:pPr>
      <w:r>
        <w:rPr>
          <w:rFonts w:eastAsia="仿宋" w:hAnsi="仿宋" w:hint="eastAsia"/>
          <w:sz w:val="28"/>
          <w:szCs w:val="28"/>
          <w:lang w:bidi="ar"/>
        </w:rPr>
        <w:lastRenderedPageBreak/>
        <w:t>附件一：</w:t>
      </w:r>
    </w:p>
    <w:p w14:paraId="7D25C38B" w14:textId="77777777" w:rsidR="00393F64" w:rsidRDefault="00393F64">
      <w:pPr>
        <w:widowControl/>
        <w:spacing w:line="36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2CCBAEFF" w14:textId="77777777" w:rsidR="00393F64" w:rsidRDefault="00393F64">
      <w:pPr>
        <w:widowControl/>
        <w:spacing w:line="360" w:lineRule="auto"/>
        <w:jc w:val="left"/>
        <w:rPr>
          <w:rFonts w:eastAsia="仿宋" w:hAnsi="仿宋" w:hint="eastAsia"/>
          <w:sz w:val="28"/>
          <w:szCs w:val="28"/>
          <w:lang w:bidi="ar"/>
        </w:rPr>
      </w:pPr>
    </w:p>
    <w:tbl>
      <w:tblPr>
        <w:tblpPr w:leftFromText="180" w:rightFromText="180" w:vertAnchor="page" w:horzAnchor="page" w:tblpX="768" w:tblpY="2267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734"/>
        <w:gridCol w:w="2846"/>
        <w:gridCol w:w="3647"/>
        <w:gridCol w:w="3229"/>
      </w:tblGrid>
      <w:tr w:rsidR="00393F64" w14:paraId="6D2B9679" w14:textId="77777777">
        <w:trPr>
          <w:trHeight w:val="50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53E16" w14:textId="77777777" w:rsidR="00393F64" w:rsidRDefault="00000000">
            <w:pPr>
              <w:spacing w:after="0" w:line="24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lang w:bidi="ar"/>
              </w:rPr>
              <w:t>供应商入库申请单</w:t>
            </w:r>
          </w:p>
        </w:tc>
      </w:tr>
      <w:tr w:rsidR="00393F64" w14:paraId="4A344910" w14:textId="77777777">
        <w:trPr>
          <w:trHeight w:val="784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8A0E9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1D559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294D9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内容（供应商填写）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4F052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备注（供应商提供）</w:t>
            </w:r>
          </w:p>
        </w:tc>
      </w:tr>
      <w:tr w:rsidR="00393F64" w14:paraId="5552C33F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E3CB65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EC0B4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供应商名称：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337927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BBBD1C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256C3C60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92D43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EA5A53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注册资金：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80D13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A7375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38213DB6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505CB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C0B33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供应商地址：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D65DD3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A2744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16FDEB6D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93912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F4C19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70590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D6524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6765F72D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D63CE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2A99F3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法定代表人是否为实控人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0B707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5A4069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2347959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85D14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A7990A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常用联系人：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6E721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DB64D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联系电话：</w:t>
            </w:r>
          </w:p>
        </w:tc>
      </w:tr>
      <w:tr w:rsidR="00393F64" w14:paraId="3EB8E1DE" w14:textId="77777777">
        <w:trPr>
          <w:trHeight w:val="658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42B819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7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D3C52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经营范围（详细）：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FFA32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CE12ED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单独附清晰版的营业执照</w:t>
            </w:r>
          </w:p>
        </w:tc>
      </w:tr>
      <w:tr w:rsidR="00393F64" w14:paraId="65A6A2A4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DDE55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8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07572A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拥有资质（详细）：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7E2DD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714D3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单独附清晰版的资质证书</w:t>
            </w:r>
          </w:p>
        </w:tc>
      </w:tr>
      <w:tr w:rsidR="00393F64" w14:paraId="74F8D2EE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A4C10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9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04DD87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安全许可证：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3441B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8A542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单独附清晰版的安全许可证，没有可填无</w:t>
            </w:r>
          </w:p>
        </w:tc>
      </w:tr>
      <w:tr w:rsidR="00393F64" w14:paraId="7B8F417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0DB44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87B45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从业年限：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DEF69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269E30" w14:textId="77777777" w:rsidR="00393F64" w:rsidRDefault="00393F64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</w:p>
        </w:tc>
      </w:tr>
      <w:tr w:rsidR="00393F64" w14:paraId="268FB7E1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F94FA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931974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是否为失信企业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460CA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20391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93F64" w14:paraId="51C29908" w14:textId="77777777">
        <w:trPr>
          <w:trHeight w:val="316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8E0349" w14:textId="77777777" w:rsidR="00393F64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0EB79" w14:textId="77777777" w:rsidR="00393F64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供应商承诺：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66CA" w14:textId="77777777" w:rsidR="00393F64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济钢集团国际工程技术有限公司：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41D20117" w14:textId="77777777" w:rsidR="00393F64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申请日期：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0A18E" w14:textId="77777777" w:rsidR="00393F64" w:rsidRDefault="00393F64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31759695" w14:textId="77777777" w:rsidR="00393F64" w:rsidRDefault="00393F64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</w:p>
    <w:p w14:paraId="071EA155" w14:textId="77777777" w:rsidR="00393F64" w:rsidRDefault="00393F64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</w:p>
    <w:p w14:paraId="3D1FED21" w14:textId="77777777" w:rsidR="00393F64" w:rsidRDefault="00000000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附件二：</w:t>
      </w:r>
    </w:p>
    <w:p w14:paraId="0CD8EE1F" w14:textId="77777777" w:rsidR="00393F64" w:rsidRDefault="00000000">
      <w:pPr>
        <w:widowControl/>
        <w:spacing w:line="360" w:lineRule="auto"/>
        <w:jc w:val="center"/>
        <w:rPr>
          <w:b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  <w:lang w:bidi="ar"/>
        </w:rPr>
        <w:t>保证金协议</w:t>
      </w:r>
    </w:p>
    <w:p w14:paraId="7933DAA6" w14:textId="77777777" w:rsidR="00393F64" w:rsidRDefault="00393F64">
      <w:pPr>
        <w:widowControl/>
        <w:spacing w:line="360" w:lineRule="auto"/>
        <w:ind w:firstLineChars="200" w:firstLine="420"/>
        <w:jc w:val="left"/>
      </w:pPr>
    </w:p>
    <w:p w14:paraId="555805C5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招标人：济钢集团国际工程技术有限公司</w:t>
      </w:r>
    </w:p>
    <w:p w14:paraId="2CE22CF6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投标人： </w:t>
      </w:r>
    </w:p>
    <w:p w14:paraId="7BE39D66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投标人参加招标人组织的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        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采购，投标人应交的保证金以前期与招标人合作过程中未付款中的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元（大写：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元整）作抵押。</w:t>
      </w:r>
    </w:p>
    <w:p w14:paraId="661A4F8F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1A6B0462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本协议投标人签字盖章即生效。</w:t>
      </w:r>
    </w:p>
    <w:p w14:paraId="1693D881" w14:textId="77777777" w:rsidR="00393F64" w:rsidRDefault="00393F64">
      <w:pPr>
        <w:widowControl/>
        <w:spacing w:line="360" w:lineRule="auto"/>
        <w:ind w:firstLineChars="200" w:firstLine="420"/>
        <w:jc w:val="left"/>
      </w:pPr>
    </w:p>
    <w:p w14:paraId="40E5897B" w14:textId="77777777" w:rsidR="00393F64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投标人：</w:t>
      </w:r>
    </w:p>
    <w:p w14:paraId="40D80B80" w14:textId="77777777" w:rsidR="00393F64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代表人：</w:t>
      </w:r>
    </w:p>
    <w:p w14:paraId="3B3E02D8" w14:textId="77777777" w:rsidR="00393F64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 w:hAnsi="仿宋"/>
          <w:kern w:val="0"/>
          <w:sz w:val="28"/>
          <w:szCs w:val="28"/>
          <w:lang w:bidi="ar"/>
        </w:rPr>
      </w:pPr>
      <w:proofErr w:type="gramStart"/>
      <w:r>
        <w:rPr>
          <w:rFonts w:ascii="仿宋" w:eastAsia="仿宋" w:hAnsi="仿宋" w:hint="eastAsia"/>
          <w:kern w:val="0"/>
          <w:sz w:val="28"/>
          <w:szCs w:val="28"/>
          <w:lang w:bidi="ar"/>
        </w:rPr>
        <w:t>时  间</w:t>
      </w:r>
      <w:proofErr w:type="gramEnd"/>
      <w:r>
        <w:rPr>
          <w:rFonts w:ascii="仿宋" w:eastAsia="仿宋" w:hAnsi="仿宋" w:hint="eastAsia"/>
          <w:kern w:val="0"/>
          <w:sz w:val="28"/>
          <w:szCs w:val="28"/>
          <w:lang w:bidi="ar"/>
        </w:rPr>
        <w:t>：</w:t>
      </w:r>
    </w:p>
    <w:p w14:paraId="769084F6" w14:textId="77777777" w:rsidR="008F76A8" w:rsidRDefault="008F76A8">
      <w:pPr>
        <w:widowControl/>
        <w:spacing w:line="360" w:lineRule="auto"/>
        <w:ind w:firstLineChars="200" w:firstLine="560"/>
        <w:jc w:val="left"/>
        <w:rPr>
          <w:rFonts w:ascii="仿宋" w:eastAsia="仿宋" w:hAnsi="仿宋"/>
          <w:kern w:val="0"/>
          <w:sz w:val="28"/>
          <w:szCs w:val="28"/>
          <w:lang w:bidi="ar"/>
        </w:rPr>
      </w:pPr>
    </w:p>
    <w:p w14:paraId="24BDC509" w14:textId="77777777" w:rsidR="008F76A8" w:rsidRDefault="008F76A8">
      <w:pPr>
        <w:widowControl/>
        <w:spacing w:line="360" w:lineRule="auto"/>
        <w:ind w:firstLineChars="200" w:firstLine="560"/>
        <w:jc w:val="left"/>
        <w:rPr>
          <w:rFonts w:ascii="仿宋" w:eastAsia="仿宋" w:hAnsi="仿宋"/>
          <w:kern w:val="0"/>
          <w:sz w:val="28"/>
          <w:szCs w:val="28"/>
          <w:lang w:bidi="ar"/>
        </w:rPr>
      </w:pPr>
    </w:p>
    <w:p w14:paraId="741A92F1" w14:textId="77777777" w:rsidR="008F76A8" w:rsidRDefault="008F76A8">
      <w:pPr>
        <w:widowControl/>
        <w:spacing w:line="360" w:lineRule="auto"/>
        <w:ind w:firstLineChars="200" w:firstLine="560"/>
        <w:jc w:val="left"/>
        <w:rPr>
          <w:rFonts w:ascii="仿宋" w:eastAsia="仿宋" w:hAnsi="仿宋"/>
          <w:kern w:val="0"/>
          <w:sz w:val="28"/>
          <w:szCs w:val="28"/>
          <w:lang w:bidi="ar"/>
        </w:rPr>
      </w:pPr>
    </w:p>
    <w:p w14:paraId="7B6BC37B" w14:textId="77777777" w:rsidR="008F76A8" w:rsidRDefault="008F76A8">
      <w:pPr>
        <w:widowControl/>
        <w:spacing w:line="360" w:lineRule="auto"/>
        <w:ind w:firstLineChars="200" w:firstLine="560"/>
        <w:jc w:val="left"/>
        <w:rPr>
          <w:rFonts w:ascii="仿宋" w:eastAsia="仿宋" w:hAnsi="仿宋"/>
          <w:kern w:val="0"/>
          <w:sz w:val="28"/>
          <w:szCs w:val="28"/>
          <w:lang w:bidi="ar"/>
        </w:rPr>
      </w:pPr>
    </w:p>
    <w:p w14:paraId="129FA836" w14:textId="77777777" w:rsidR="008F76A8" w:rsidRDefault="008F76A8" w:rsidP="008F76A8">
      <w:pPr>
        <w:widowControl/>
        <w:jc w:val="left"/>
        <w:rPr>
          <w:rFonts w:hAnsi="仿宋" w:hint="eastAsia"/>
          <w:lang w:bidi="ar"/>
        </w:rPr>
      </w:pPr>
      <w:r>
        <w:rPr>
          <w:rFonts w:hAnsi="仿宋"/>
          <w:lang w:bidi="ar"/>
        </w:rPr>
        <w:lastRenderedPageBreak/>
        <w:t>附件三：采购文件费样表</w:t>
      </w:r>
    </w:p>
    <w:tbl>
      <w:tblPr>
        <w:tblW w:w="10480" w:type="dxa"/>
        <w:tblInd w:w="113" w:type="dxa"/>
        <w:tblLook w:val="04A0" w:firstRow="1" w:lastRow="0" w:firstColumn="1" w:lastColumn="0" w:noHBand="0" w:noVBand="1"/>
      </w:tblPr>
      <w:tblGrid>
        <w:gridCol w:w="1580"/>
        <w:gridCol w:w="1260"/>
        <w:gridCol w:w="1400"/>
        <w:gridCol w:w="1760"/>
        <w:gridCol w:w="3140"/>
        <w:gridCol w:w="1340"/>
      </w:tblGrid>
      <w:tr w:rsidR="008F76A8" w14:paraId="66895383" w14:textId="77777777" w:rsidTr="00C9653E">
        <w:trPr>
          <w:trHeight w:val="288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4E980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交易时间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8AB8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转入金额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CB006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供应商名称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C7B2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供应商银行账号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ED89F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摘要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92766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供应商邮箱</w:t>
            </w:r>
          </w:p>
        </w:tc>
      </w:tr>
      <w:tr w:rsidR="008F76A8" w14:paraId="42C75DCC" w14:textId="77777777" w:rsidTr="00C9653E">
        <w:trPr>
          <w:trHeight w:val="288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5B22A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填写打款时间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CC7A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12849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32255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8D7FE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填写投标项目名称及项目编号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1632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F76A8" w14:paraId="099FF211" w14:textId="77777777" w:rsidTr="00C9653E">
        <w:trPr>
          <w:trHeight w:val="288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62895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FD549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646C9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4AD5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C7F7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10881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5816284D" w14:textId="77777777" w:rsidR="008F76A8" w:rsidRDefault="008F76A8" w:rsidP="008F76A8">
      <w:pPr>
        <w:widowControl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/>
          <w:kern w:val="0"/>
          <w:sz w:val="28"/>
          <w:szCs w:val="28"/>
          <w:lang w:bidi="ar"/>
        </w:rPr>
        <w:t>附件四：保证金样表</w:t>
      </w:r>
    </w:p>
    <w:tbl>
      <w:tblPr>
        <w:tblW w:w="10485" w:type="dxa"/>
        <w:tblInd w:w="113" w:type="dxa"/>
        <w:tblLook w:val="04A0" w:firstRow="1" w:lastRow="0" w:firstColumn="1" w:lastColumn="0" w:noHBand="0" w:noVBand="1"/>
      </w:tblPr>
      <w:tblGrid>
        <w:gridCol w:w="2300"/>
        <w:gridCol w:w="1381"/>
        <w:gridCol w:w="1701"/>
        <w:gridCol w:w="1559"/>
        <w:gridCol w:w="2552"/>
        <w:gridCol w:w="992"/>
      </w:tblGrid>
      <w:tr w:rsidR="008F76A8" w14:paraId="3C9A98E5" w14:textId="77777777" w:rsidTr="00C9653E">
        <w:trPr>
          <w:trHeight w:val="48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FFAA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收款账号开户行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119F6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收款账号省份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E036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收款账号地市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F5C8C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3409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收款账号供应商名称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F1A8E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金额</w:t>
            </w:r>
          </w:p>
        </w:tc>
      </w:tr>
      <w:tr w:rsidR="008F76A8" w14:paraId="191537BD" w14:textId="77777777" w:rsidTr="00C9653E">
        <w:trPr>
          <w:trHeight w:val="48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64D5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0F87A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92388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4EFA0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99117" w14:textId="77777777" w:rsidR="008F76A8" w:rsidRDefault="008F76A8" w:rsidP="00C9653E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FC92B" w14:textId="77777777" w:rsidR="008F76A8" w:rsidRDefault="008F76A8" w:rsidP="00C9653E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</w:tr>
    </w:tbl>
    <w:p w14:paraId="111CA2D6" w14:textId="77777777" w:rsidR="008F76A8" w:rsidRDefault="008F76A8">
      <w:pPr>
        <w:widowControl/>
        <w:spacing w:line="360" w:lineRule="auto"/>
        <w:ind w:firstLineChars="200" w:firstLine="420"/>
        <w:jc w:val="left"/>
        <w:rPr>
          <w:rFonts w:hint="eastAsia"/>
        </w:rPr>
      </w:pPr>
    </w:p>
    <w:p w14:paraId="54FFEE09" w14:textId="77777777" w:rsidR="00393F64" w:rsidRDefault="00393F64">
      <w:pPr>
        <w:widowControl/>
        <w:spacing w:line="360" w:lineRule="auto"/>
        <w:ind w:firstLineChars="200" w:firstLine="420"/>
        <w:jc w:val="left"/>
      </w:pPr>
    </w:p>
    <w:p w14:paraId="795BB9BD" w14:textId="77777777" w:rsidR="00393F64" w:rsidRDefault="00393F64">
      <w:pPr>
        <w:widowControl/>
        <w:spacing w:line="360" w:lineRule="auto"/>
        <w:ind w:firstLineChars="200" w:firstLine="420"/>
        <w:jc w:val="left"/>
      </w:pPr>
    </w:p>
    <w:p w14:paraId="4EF18C22" w14:textId="77777777" w:rsidR="00393F64" w:rsidRDefault="00393F64"/>
    <w:sectPr w:rsidR="00393F64">
      <w:pgSz w:w="11906" w:h="16838"/>
      <w:pgMar w:top="1003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 w16cid:durableId="1588881764">
    <w:abstractNumId w:val="0"/>
  </w:num>
  <w:num w:numId="2" w16cid:durableId="77482122">
    <w:abstractNumId w:val="1"/>
  </w:num>
  <w:num w:numId="3" w16cid:durableId="2146965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6FFF"/>
    <w:rsid w:val="00036A4E"/>
    <w:rsid w:val="0004502D"/>
    <w:rsid w:val="00057AC5"/>
    <w:rsid w:val="00082985"/>
    <w:rsid w:val="000A065A"/>
    <w:rsid w:val="000A7C29"/>
    <w:rsid w:val="000D58E2"/>
    <w:rsid w:val="000F6647"/>
    <w:rsid w:val="00111B2B"/>
    <w:rsid w:val="00172A27"/>
    <w:rsid w:val="001D496B"/>
    <w:rsid w:val="00212A55"/>
    <w:rsid w:val="00223234"/>
    <w:rsid w:val="00226B20"/>
    <w:rsid w:val="0026237B"/>
    <w:rsid w:val="002653A3"/>
    <w:rsid w:val="002C0D9F"/>
    <w:rsid w:val="002C12C3"/>
    <w:rsid w:val="00337EFB"/>
    <w:rsid w:val="003444AE"/>
    <w:rsid w:val="00351F16"/>
    <w:rsid w:val="00357E1F"/>
    <w:rsid w:val="00360975"/>
    <w:rsid w:val="0036334C"/>
    <w:rsid w:val="00372EBF"/>
    <w:rsid w:val="00393F64"/>
    <w:rsid w:val="003C27E9"/>
    <w:rsid w:val="003C6730"/>
    <w:rsid w:val="003D3DD5"/>
    <w:rsid w:val="003D7440"/>
    <w:rsid w:val="003F4667"/>
    <w:rsid w:val="004202DD"/>
    <w:rsid w:val="00421646"/>
    <w:rsid w:val="00446896"/>
    <w:rsid w:val="004B13B0"/>
    <w:rsid w:val="004B6FC3"/>
    <w:rsid w:val="004C184C"/>
    <w:rsid w:val="004D11B1"/>
    <w:rsid w:val="004D6926"/>
    <w:rsid w:val="004F3E4D"/>
    <w:rsid w:val="0058150C"/>
    <w:rsid w:val="00583CF7"/>
    <w:rsid w:val="00584543"/>
    <w:rsid w:val="005E668C"/>
    <w:rsid w:val="00676847"/>
    <w:rsid w:val="00680C31"/>
    <w:rsid w:val="006A1FD7"/>
    <w:rsid w:val="006C77BF"/>
    <w:rsid w:val="006E3115"/>
    <w:rsid w:val="00734915"/>
    <w:rsid w:val="00767591"/>
    <w:rsid w:val="007949E4"/>
    <w:rsid w:val="007B619A"/>
    <w:rsid w:val="007E4CD4"/>
    <w:rsid w:val="007F77F6"/>
    <w:rsid w:val="008922F7"/>
    <w:rsid w:val="008B719F"/>
    <w:rsid w:val="008C2536"/>
    <w:rsid w:val="008D3FAD"/>
    <w:rsid w:val="008F76A8"/>
    <w:rsid w:val="00A379C2"/>
    <w:rsid w:val="00A5276B"/>
    <w:rsid w:val="00A60394"/>
    <w:rsid w:val="00A77888"/>
    <w:rsid w:val="00A83900"/>
    <w:rsid w:val="00AC49B8"/>
    <w:rsid w:val="00B152DA"/>
    <w:rsid w:val="00B50DC8"/>
    <w:rsid w:val="00B6000F"/>
    <w:rsid w:val="00BC0795"/>
    <w:rsid w:val="00BC36CD"/>
    <w:rsid w:val="00BF7D45"/>
    <w:rsid w:val="00C035F3"/>
    <w:rsid w:val="00C424A8"/>
    <w:rsid w:val="00C42B6C"/>
    <w:rsid w:val="00C65A07"/>
    <w:rsid w:val="00C9258E"/>
    <w:rsid w:val="00CB4B9E"/>
    <w:rsid w:val="00CC1B6A"/>
    <w:rsid w:val="00D33887"/>
    <w:rsid w:val="00E079CD"/>
    <w:rsid w:val="00E143D5"/>
    <w:rsid w:val="00EC1702"/>
    <w:rsid w:val="00F1514F"/>
    <w:rsid w:val="00F84715"/>
    <w:rsid w:val="00FB334D"/>
    <w:rsid w:val="00FC0BCC"/>
    <w:rsid w:val="00FE4919"/>
    <w:rsid w:val="00FF0625"/>
    <w:rsid w:val="014A3BF8"/>
    <w:rsid w:val="018C13C9"/>
    <w:rsid w:val="018F41D4"/>
    <w:rsid w:val="01BB0347"/>
    <w:rsid w:val="020560C4"/>
    <w:rsid w:val="02450192"/>
    <w:rsid w:val="02B43D24"/>
    <w:rsid w:val="02C639F9"/>
    <w:rsid w:val="03400C10"/>
    <w:rsid w:val="0363130E"/>
    <w:rsid w:val="03A208DA"/>
    <w:rsid w:val="03E53DB5"/>
    <w:rsid w:val="04696E39"/>
    <w:rsid w:val="04F44E3C"/>
    <w:rsid w:val="052842B6"/>
    <w:rsid w:val="058D128F"/>
    <w:rsid w:val="05F1477E"/>
    <w:rsid w:val="06080FF4"/>
    <w:rsid w:val="06146B56"/>
    <w:rsid w:val="06252CA8"/>
    <w:rsid w:val="0647192F"/>
    <w:rsid w:val="068C5AAE"/>
    <w:rsid w:val="06E426F7"/>
    <w:rsid w:val="075F29D1"/>
    <w:rsid w:val="07741584"/>
    <w:rsid w:val="07AB2AB0"/>
    <w:rsid w:val="08332062"/>
    <w:rsid w:val="083459D5"/>
    <w:rsid w:val="08BE5A71"/>
    <w:rsid w:val="09031E99"/>
    <w:rsid w:val="0933547D"/>
    <w:rsid w:val="095C4AA0"/>
    <w:rsid w:val="09D13EB2"/>
    <w:rsid w:val="0A686779"/>
    <w:rsid w:val="0A7A2F26"/>
    <w:rsid w:val="0AFE4DF0"/>
    <w:rsid w:val="0B422F33"/>
    <w:rsid w:val="0B7957FF"/>
    <w:rsid w:val="0BC035D3"/>
    <w:rsid w:val="0BD27264"/>
    <w:rsid w:val="0C56179B"/>
    <w:rsid w:val="0D1066B0"/>
    <w:rsid w:val="0D476D79"/>
    <w:rsid w:val="0DDD2FA8"/>
    <w:rsid w:val="0DDE7548"/>
    <w:rsid w:val="0E103C19"/>
    <w:rsid w:val="0E1A5B64"/>
    <w:rsid w:val="0E610F74"/>
    <w:rsid w:val="0F375B4F"/>
    <w:rsid w:val="0F6E7B44"/>
    <w:rsid w:val="0FA845CA"/>
    <w:rsid w:val="100977DC"/>
    <w:rsid w:val="100B159F"/>
    <w:rsid w:val="106608C0"/>
    <w:rsid w:val="1068646B"/>
    <w:rsid w:val="11132A6E"/>
    <w:rsid w:val="111F7582"/>
    <w:rsid w:val="11931E46"/>
    <w:rsid w:val="11FB1EDC"/>
    <w:rsid w:val="1268671E"/>
    <w:rsid w:val="127428E2"/>
    <w:rsid w:val="127C2B01"/>
    <w:rsid w:val="12B67035"/>
    <w:rsid w:val="12E72FDA"/>
    <w:rsid w:val="131F4971"/>
    <w:rsid w:val="135D0A9D"/>
    <w:rsid w:val="13941EB4"/>
    <w:rsid w:val="13B44284"/>
    <w:rsid w:val="13D5798F"/>
    <w:rsid w:val="141B1C0F"/>
    <w:rsid w:val="144903BD"/>
    <w:rsid w:val="145B6CE8"/>
    <w:rsid w:val="14A53067"/>
    <w:rsid w:val="14BB0A43"/>
    <w:rsid w:val="14C80FAE"/>
    <w:rsid w:val="14D4168E"/>
    <w:rsid w:val="157A20B6"/>
    <w:rsid w:val="157B518F"/>
    <w:rsid w:val="16A55F02"/>
    <w:rsid w:val="1706003E"/>
    <w:rsid w:val="17296631"/>
    <w:rsid w:val="174F1C47"/>
    <w:rsid w:val="176E6A43"/>
    <w:rsid w:val="17CF069B"/>
    <w:rsid w:val="19230F63"/>
    <w:rsid w:val="1A4011F5"/>
    <w:rsid w:val="1AC80C23"/>
    <w:rsid w:val="1B134430"/>
    <w:rsid w:val="1B784827"/>
    <w:rsid w:val="1BB34AC0"/>
    <w:rsid w:val="1C113697"/>
    <w:rsid w:val="1D7E4620"/>
    <w:rsid w:val="1D8C6684"/>
    <w:rsid w:val="1DDC7EFD"/>
    <w:rsid w:val="1E303A08"/>
    <w:rsid w:val="1E8F0988"/>
    <w:rsid w:val="1F876DBA"/>
    <w:rsid w:val="20200B36"/>
    <w:rsid w:val="20285621"/>
    <w:rsid w:val="20C53D83"/>
    <w:rsid w:val="20CB2732"/>
    <w:rsid w:val="213C2603"/>
    <w:rsid w:val="2154450A"/>
    <w:rsid w:val="21AD792F"/>
    <w:rsid w:val="21CA2A4C"/>
    <w:rsid w:val="21DD58DD"/>
    <w:rsid w:val="22142016"/>
    <w:rsid w:val="222C1FCE"/>
    <w:rsid w:val="22602E56"/>
    <w:rsid w:val="235B43F9"/>
    <w:rsid w:val="23791548"/>
    <w:rsid w:val="23A403D3"/>
    <w:rsid w:val="24827CA0"/>
    <w:rsid w:val="2523785B"/>
    <w:rsid w:val="2534221A"/>
    <w:rsid w:val="25B96277"/>
    <w:rsid w:val="26312EBB"/>
    <w:rsid w:val="2669488C"/>
    <w:rsid w:val="26BC4475"/>
    <w:rsid w:val="26BF0B88"/>
    <w:rsid w:val="26C44EA9"/>
    <w:rsid w:val="26EE04E1"/>
    <w:rsid w:val="27127D16"/>
    <w:rsid w:val="2768395E"/>
    <w:rsid w:val="27E73FE5"/>
    <w:rsid w:val="283B5382"/>
    <w:rsid w:val="2855767B"/>
    <w:rsid w:val="28697314"/>
    <w:rsid w:val="28A978B5"/>
    <w:rsid w:val="28E15AFA"/>
    <w:rsid w:val="29130527"/>
    <w:rsid w:val="291E01ED"/>
    <w:rsid w:val="29BB6EB2"/>
    <w:rsid w:val="2A915FBE"/>
    <w:rsid w:val="2AEB6675"/>
    <w:rsid w:val="2B055FE7"/>
    <w:rsid w:val="2B21696E"/>
    <w:rsid w:val="2B40179D"/>
    <w:rsid w:val="2B7C7EBA"/>
    <w:rsid w:val="2B821F4A"/>
    <w:rsid w:val="2C01410D"/>
    <w:rsid w:val="2C0F0575"/>
    <w:rsid w:val="2C353306"/>
    <w:rsid w:val="2C3A7B37"/>
    <w:rsid w:val="2C5C76BE"/>
    <w:rsid w:val="2C894128"/>
    <w:rsid w:val="2D02481C"/>
    <w:rsid w:val="2D1A2D26"/>
    <w:rsid w:val="2D7D5FCD"/>
    <w:rsid w:val="2DC06E6D"/>
    <w:rsid w:val="2DDA574C"/>
    <w:rsid w:val="2E25290F"/>
    <w:rsid w:val="2E910F24"/>
    <w:rsid w:val="2E96165F"/>
    <w:rsid w:val="2EAD46E7"/>
    <w:rsid w:val="2EBB432A"/>
    <w:rsid w:val="2F553231"/>
    <w:rsid w:val="2F7D3419"/>
    <w:rsid w:val="2F984FF3"/>
    <w:rsid w:val="2FBA6D9A"/>
    <w:rsid w:val="2FCC1F79"/>
    <w:rsid w:val="3007119A"/>
    <w:rsid w:val="30304D04"/>
    <w:rsid w:val="30D2196D"/>
    <w:rsid w:val="30F2087D"/>
    <w:rsid w:val="30FB5193"/>
    <w:rsid w:val="310C4453"/>
    <w:rsid w:val="314355C1"/>
    <w:rsid w:val="317F1F6E"/>
    <w:rsid w:val="318263FC"/>
    <w:rsid w:val="31865ABF"/>
    <w:rsid w:val="31C1594A"/>
    <w:rsid w:val="31C85D68"/>
    <w:rsid w:val="31DF7838"/>
    <w:rsid w:val="321B6FA8"/>
    <w:rsid w:val="323A2781"/>
    <w:rsid w:val="32A90BF7"/>
    <w:rsid w:val="32CA1A5E"/>
    <w:rsid w:val="32CE2407"/>
    <w:rsid w:val="32EF6D6B"/>
    <w:rsid w:val="33060F25"/>
    <w:rsid w:val="3344674E"/>
    <w:rsid w:val="339F3368"/>
    <w:rsid w:val="3418504D"/>
    <w:rsid w:val="34D43707"/>
    <w:rsid w:val="35164732"/>
    <w:rsid w:val="352247A5"/>
    <w:rsid w:val="35B50D75"/>
    <w:rsid w:val="35E7701E"/>
    <w:rsid w:val="35FC3728"/>
    <w:rsid w:val="36120AFA"/>
    <w:rsid w:val="363B1DE1"/>
    <w:rsid w:val="365121AE"/>
    <w:rsid w:val="365E04D5"/>
    <w:rsid w:val="36650306"/>
    <w:rsid w:val="366A56B5"/>
    <w:rsid w:val="3674568B"/>
    <w:rsid w:val="36BA26F3"/>
    <w:rsid w:val="36E45D19"/>
    <w:rsid w:val="37A075FF"/>
    <w:rsid w:val="37CF67EE"/>
    <w:rsid w:val="3806739B"/>
    <w:rsid w:val="38384BB9"/>
    <w:rsid w:val="38882D5C"/>
    <w:rsid w:val="389574E4"/>
    <w:rsid w:val="38B5478F"/>
    <w:rsid w:val="38D9580B"/>
    <w:rsid w:val="39414CEB"/>
    <w:rsid w:val="399E59BE"/>
    <w:rsid w:val="39A5220A"/>
    <w:rsid w:val="3A012FCE"/>
    <w:rsid w:val="3A5E4BD8"/>
    <w:rsid w:val="3A8C086A"/>
    <w:rsid w:val="3AB45269"/>
    <w:rsid w:val="3B26648A"/>
    <w:rsid w:val="3BD66622"/>
    <w:rsid w:val="3BE822A7"/>
    <w:rsid w:val="3BEE3C84"/>
    <w:rsid w:val="3C503515"/>
    <w:rsid w:val="3D065A5D"/>
    <w:rsid w:val="3DA45A55"/>
    <w:rsid w:val="3DB7080C"/>
    <w:rsid w:val="3E2E5BFC"/>
    <w:rsid w:val="3E3546A5"/>
    <w:rsid w:val="3E627493"/>
    <w:rsid w:val="3E6C5A13"/>
    <w:rsid w:val="3E88160A"/>
    <w:rsid w:val="3F243205"/>
    <w:rsid w:val="3F4402A0"/>
    <w:rsid w:val="3F9F239F"/>
    <w:rsid w:val="4044632D"/>
    <w:rsid w:val="40687E1A"/>
    <w:rsid w:val="406C714E"/>
    <w:rsid w:val="40CA1E8D"/>
    <w:rsid w:val="40D141C5"/>
    <w:rsid w:val="40D913BD"/>
    <w:rsid w:val="40E37879"/>
    <w:rsid w:val="40E97986"/>
    <w:rsid w:val="417D6E22"/>
    <w:rsid w:val="41A37C46"/>
    <w:rsid w:val="41AB1272"/>
    <w:rsid w:val="42087E98"/>
    <w:rsid w:val="4259159B"/>
    <w:rsid w:val="432D2F07"/>
    <w:rsid w:val="432E5C88"/>
    <w:rsid w:val="433C32DC"/>
    <w:rsid w:val="439B4A4D"/>
    <w:rsid w:val="441048A7"/>
    <w:rsid w:val="446269A2"/>
    <w:rsid w:val="449750C4"/>
    <w:rsid w:val="44D24751"/>
    <w:rsid w:val="44F40702"/>
    <w:rsid w:val="451150E1"/>
    <w:rsid w:val="451A0B69"/>
    <w:rsid w:val="45A37424"/>
    <w:rsid w:val="45D14216"/>
    <w:rsid w:val="45E32805"/>
    <w:rsid w:val="464D4A01"/>
    <w:rsid w:val="46CF13A3"/>
    <w:rsid w:val="46F0190D"/>
    <w:rsid w:val="47E46730"/>
    <w:rsid w:val="4851374B"/>
    <w:rsid w:val="487D6FF0"/>
    <w:rsid w:val="489C6CE6"/>
    <w:rsid w:val="49301031"/>
    <w:rsid w:val="49CF6BDA"/>
    <w:rsid w:val="4A0C604A"/>
    <w:rsid w:val="4A410D29"/>
    <w:rsid w:val="4A6D6E9E"/>
    <w:rsid w:val="4A99357D"/>
    <w:rsid w:val="4AE42D8D"/>
    <w:rsid w:val="4AFC293C"/>
    <w:rsid w:val="4B2B5DAB"/>
    <w:rsid w:val="4B7E5E68"/>
    <w:rsid w:val="4C1B580D"/>
    <w:rsid w:val="4C527FFC"/>
    <w:rsid w:val="4C8B6141"/>
    <w:rsid w:val="4CD04951"/>
    <w:rsid w:val="4CE52970"/>
    <w:rsid w:val="4CEB1E56"/>
    <w:rsid w:val="4D876EB1"/>
    <w:rsid w:val="4DAC7994"/>
    <w:rsid w:val="4DD15728"/>
    <w:rsid w:val="4E1B5E4F"/>
    <w:rsid w:val="4E25349F"/>
    <w:rsid w:val="4E26338A"/>
    <w:rsid w:val="4F8B3E97"/>
    <w:rsid w:val="4F936F1A"/>
    <w:rsid w:val="4FC858E4"/>
    <w:rsid w:val="500E4BF1"/>
    <w:rsid w:val="50353DE3"/>
    <w:rsid w:val="51297420"/>
    <w:rsid w:val="518C55A9"/>
    <w:rsid w:val="524B265E"/>
    <w:rsid w:val="52826754"/>
    <w:rsid w:val="52B713E2"/>
    <w:rsid w:val="52F43B97"/>
    <w:rsid w:val="53582822"/>
    <w:rsid w:val="53822A70"/>
    <w:rsid w:val="53B636A9"/>
    <w:rsid w:val="53BA7C7D"/>
    <w:rsid w:val="53BE49B4"/>
    <w:rsid w:val="54294394"/>
    <w:rsid w:val="54DA63C6"/>
    <w:rsid w:val="55183E23"/>
    <w:rsid w:val="55DF223F"/>
    <w:rsid w:val="560D2F35"/>
    <w:rsid w:val="56D10D16"/>
    <w:rsid w:val="56FA192D"/>
    <w:rsid w:val="571543E9"/>
    <w:rsid w:val="576E4F72"/>
    <w:rsid w:val="57891489"/>
    <w:rsid w:val="579D13AF"/>
    <w:rsid w:val="57B42665"/>
    <w:rsid w:val="57F417B1"/>
    <w:rsid w:val="584E4718"/>
    <w:rsid w:val="58511FF8"/>
    <w:rsid w:val="591B6CB4"/>
    <w:rsid w:val="59772591"/>
    <w:rsid w:val="5A22506D"/>
    <w:rsid w:val="5AEF047D"/>
    <w:rsid w:val="5B141DE2"/>
    <w:rsid w:val="5B357FCB"/>
    <w:rsid w:val="5B3B144D"/>
    <w:rsid w:val="5B3E2B8B"/>
    <w:rsid w:val="5BD03D70"/>
    <w:rsid w:val="5C010FA4"/>
    <w:rsid w:val="5C420ED8"/>
    <w:rsid w:val="5C484661"/>
    <w:rsid w:val="5C5B02D0"/>
    <w:rsid w:val="5C6D0EAF"/>
    <w:rsid w:val="5C724731"/>
    <w:rsid w:val="5C8B62BE"/>
    <w:rsid w:val="5CBE4E87"/>
    <w:rsid w:val="5CE81426"/>
    <w:rsid w:val="5E112FA8"/>
    <w:rsid w:val="5E2E4BC6"/>
    <w:rsid w:val="5EBF2B9F"/>
    <w:rsid w:val="5EF26AB8"/>
    <w:rsid w:val="5F12020B"/>
    <w:rsid w:val="5F9C5568"/>
    <w:rsid w:val="5FF32B51"/>
    <w:rsid w:val="605D0CBA"/>
    <w:rsid w:val="60892236"/>
    <w:rsid w:val="61026451"/>
    <w:rsid w:val="61532B72"/>
    <w:rsid w:val="61D277AB"/>
    <w:rsid w:val="61F86975"/>
    <w:rsid w:val="62247AED"/>
    <w:rsid w:val="624314C8"/>
    <w:rsid w:val="62523101"/>
    <w:rsid w:val="629379F9"/>
    <w:rsid w:val="629B77A1"/>
    <w:rsid w:val="62A5147F"/>
    <w:rsid w:val="62A7180D"/>
    <w:rsid w:val="62A94648"/>
    <w:rsid w:val="62A97601"/>
    <w:rsid w:val="62B45DA3"/>
    <w:rsid w:val="62C37A87"/>
    <w:rsid w:val="62DB2000"/>
    <w:rsid w:val="633222B0"/>
    <w:rsid w:val="63892C06"/>
    <w:rsid w:val="63B90432"/>
    <w:rsid w:val="63CC7563"/>
    <w:rsid w:val="64294E7D"/>
    <w:rsid w:val="647372A3"/>
    <w:rsid w:val="64B9584F"/>
    <w:rsid w:val="64FD6B92"/>
    <w:rsid w:val="65147118"/>
    <w:rsid w:val="651A02F7"/>
    <w:rsid w:val="65437251"/>
    <w:rsid w:val="65440FB0"/>
    <w:rsid w:val="654676A3"/>
    <w:rsid w:val="654E269B"/>
    <w:rsid w:val="6567689D"/>
    <w:rsid w:val="65687B52"/>
    <w:rsid w:val="66795D21"/>
    <w:rsid w:val="670A2F12"/>
    <w:rsid w:val="678E7817"/>
    <w:rsid w:val="67D37018"/>
    <w:rsid w:val="688F6175"/>
    <w:rsid w:val="68CF10ED"/>
    <w:rsid w:val="6A4F79D0"/>
    <w:rsid w:val="6A8923AD"/>
    <w:rsid w:val="6AB229AC"/>
    <w:rsid w:val="6B7D4257"/>
    <w:rsid w:val="6B97669C"/>
    <w:rsid w:val="6C0D1471"/>
    <w:rsid w:val="6C7D0584"/>
    <w:rsid w:val="6CE04228"/>
    <w:rsid w:val="6D152571"/>
    <w:rsid w:val="6D3F6A53"/>
    <w:rsid w:val="6D8212B1"/>
    <w:rsid w:val="6D8C2110"/>
    <w:rsid w:val="6DAA5CB7"/>
    <w:rsid w:val="6DAC54A6"/>
    <w:rsid w:val="6DBD4532"/>
    <w:rsid w:val="6DD0184D"/>
    <w:rsid w:val="6DEE717B"/>
    <w:rsid w:val="6E2D3052"/>
    <w:rsid w:val="6E48555C"/>
    <w:rsid w:val="6E763F28"/>
    <w:rsid w:val="6EC25A04"/>
    <w:rsid w:val="6F373176"/>
    <w:rsid w:val="6FD576FF"/>
    <w:rsid w:val="6FE65548"/>
    <w:rsid w:val="6FEA12B0"/>
    <w:rsid w:val="702C28F3"/>
    <w:rsid w:val="7099208D"/>
    <w:rsid w:val="71031652"/>
    <w:rsid w:val="71A83966"/>
    <w:rsid w:val="71F3133A"/>
    <w:rsid w:val="72206CF7"/>
    <w:rsid w:val="72D34841"/>
    <w:rsid w:val="73163D8C"/>
    <w:rsid w:val="73213571"/>
    <w:rsid w:val="73D018BA"/>
    <w:rsid w:val="740F038A"/>
    <w:rsid w:val="74C16FFB"/>
    <w:rsid w:val="74EB0BED"/>
    <w:rsid w:val="74F236FD"/>
    <w:rsid w:val="75055231"/>
    <w:rsid w:val="75342BC9"/>
    <w:rsid w:val="753D6670"/>
    <w:rsid w:val="7549594D"/>
    <w:rsid w:val="757867A3"/>
    <w:rsid w:val="759F06C4"/>
    <w:rsid w:val="75DB03EB"/>
    <w:rsid w:val="760B07B6"/>
    <w:rsid w:val="76323641"/>
    <w:rsid w:val="76504553"/>
    <w:rsid w:val="76CD3A5B"/>
    <w:rsid w:val="76E03F6D"/>
    <w:rsid w:val="772C3F5D"/>
    <w:rsid w:val="773C2CF4"/>
    <w:rsid w:val="77444D26"/>
    <w:rsid w:val="774F41D1"/>
    <w:rsid w:val="77B81138"/>
    <w:rsid w:val="77DA09B3"/>
    <w:rsid w:val="78295855"/>
    <w:rsid w:val="783909DA"/>
    <w:rsid w:val="784B7191"/>
    <w:rsid w:val="786C2332"/>
    <w:rsid w:val="787C4638"/>
    <w:rsid w:val="78C024A2"/>
    <w:rsid w:val="78DC0458"/>
    <w:rsid w:val="79130317"/>
    <w:rsid w:val="792E37EC"/>
    <w:rsid w:val="79495989"/>
    <w:rsid w:val="79F333DC"/>
    <w:rsid w:val="7A644F5B"/>
    <w:rsid w:val="7A9323E7"/>
    <w:rsid w:val="7A9F1B79"/>
    <w:rsid w:val="7AA375C7"/>
    <w:rsid w:val="7BFF57A8"/>
    <w:rsid w:val="7DC72D81"/>
    <w:rsid w:val="7E2055EC"/>
    <w:rsid w:val="7E563640"/>
    <w:rsid w:val="7E710832"/>
    <w:rsid w:val="7EC604DC"/>
    <w:rsid w:val="7ECE2CE8"/>
    <w:rsid w:val="7EDD1653"/>
    <w:rsid w:val="7F0B41AB"/>
    <w:rsid w:val="7F730B09"/>
    <w:rsid w:val="7F771E03"/>
    <w:rsid w:val="7F8C4065"/>
    <w:rsid w:val="7FCE24B4"/>
    <w:rsid w:val="7F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0FABE"/>
  <w15:docId w15:val="{C29EF2B9-9984-485A-94B4-D891670D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qFormat="1"/>
    <w:lsdException w:name="index 8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pPr>
      <w:ind w:leftChars="1400" w:left="1400"/>
    </w:pPr>
  </w:style>
  <w:style w:type="paragraph" w:styleId="a3">
    <w:name w:val="Normal Indent"/>
    <w:basedOn w:val="a"/>
    <w:next w:val="a"/>
    <w:qFormat/>
    <w:pPr>
      <w:ind w:firstLineChars="200" w:firstLine="420"/>
    </w:pPr>
  </w:style>
  <w:style w:type="paragraph" w:styleId="6">
    <w:name w:val="index 6"/>
    <w:basedOn w:val="a"/>
    <w:next w:val="a"/>
    <w:qFormat/>
    <w:pPr>
      <w:ind w:leftChars="1000" w:left="1000"/>
    </w:pPr>
  </w:style>
  <w:style w:type="paragraph" w:styleId="a4">
    <w:name w:val="Body Text"/>
    <w:basedOn w:val="a"/>
    <w:next w:val="TOC2"/>
    <w:uiPriority w:val="1"/>
    <w:qFormat/>
    <w:pPr>
      <w:spacing w:after="120"/>
    </w:p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5">
    <w:name w:val="Plain Text"/>
    <w:basedOn w:val="a"/>
    <w:next w:val="a"/>
    <w:qFormat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basedOn w:val="ac"/>
    <w:qFormat/>
    <w:pPr>
      <w:autoSpaceDE w:val="0"/>
      <w:autoSpaceDN w:val="0"/>
      <w:adjustRightInd w:val="0"/>
    </w:pPr>
    <w:rPr>
      <w:rFonts w:ascii="微软雅黑" w:eastAsia="微软雅黑" w:hAnsi="Times New Roman" w:cs="微软雅黑"/>
      <w:color w:val="000000"/>
      <w:sz w:val="24"/>
      <w:szCs w:val="24"/>
    </w:rPr>
  </w:style>
  <w:style w:type="paragraph" w:customStyle="1" w:styleId="ac">
    <w:name w:val="图标标题"/>
    <w:basedOn w:val="a"/>
    <w:qFormat/>
    <w:pPr>
      <w:spacing w:line="360" w:lineRule="auto"/>
      <w:jc w:val="center"/>
    </w:pPr>
    <w:rPr>
      <w:rFonts w:eastAsia="黑体"/>
      <w:szCs w:val="20"/>
    </w:rPr>
  </w:style>
  <w:style w:type="paragraph" w:customStyle="1" w:styleId="20">
    <w:name w:val="样式 宋体 + 首行缩进:  2 字符"/>
    <w:basedOn w:val="1111"/>
    <w:qFormat/>
    <w:pPr>
      <w:ind w:firstLine="560"/>
      <w:jc w:val="left"/>
    </w:pPr>
    <w:rPr>
      <w:rFonts w:cs="宋体"/>
    </w:rPr>
  </w:style>
  <w:style w:type="paragraph" w:customStyle="1" w:styleId="1111">
    <w:name w:val="1111"/>
    <w:basedOn w:val="ad"/>
    <w:qFormat/>
    <w:rPr>
      <w:sz w:val="28"/>
    </w:rPr>
  </w:style>
  <w:style w:type="paragraph" w:customStyle="1" w:styleId="ad">
    <w:name w:val="正文文字"/>
    <w:basedOn w:val="a4"/>
    <w:uiPriority w:val="99"/>
    <w:qFormat/>
    <w:pPr>
      <w:spacing w:line="360" w:lineRule="auto"/>
    </w:pPr>
    <w:rPr>
      <w:rFonts w:ascii="宋体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宋体" w:hint="eastAsia"/>
      <w:b/>
      <w:sz w:val="27"/>
      <w:szCs w:val="27"/>
    </w:rPr>
  </w:style>
  <w:style w:type="character" w:customStyle="1" w:styleId="22">
    <w:name w:val="标题 2 字符"/>
    <w:basedOn w:val="a0"/>
    <w:qFormat/>
    <w:rPr>
      <w:rFonts w:ascii="宋体" w:eastAsia="宋体" w:hAnsi="宋体" w:cs="宋体" w:hint="eastAsia"/>
      <w:b/>
      <w:sz w:val="36"/>
      <w:szCs w:val="36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21">
    <w:name w:val="标题 2 字符1"/>
    <w:basedOn w:val="a0"/>
    <w:link w:val="2"/>
    <w:qFormat/>
    <w:rPr>
      <w:rFonts w:ascii="Times New Roman" w:hAnsi="Times New Roman" w:cs="Times New Roman" w:hint="default"/>
      <w:b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jia@jiet.com.cn" TargetMode="External"/><Relationship Id="rId13" Type="http://schemas.openxmlformats.org/officeDocument/2006/relationships/hyperlink" Target="mailto:cuijia@jiet.com.c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igang.com.cn-&#27982;&#38050;&#38451;&#20809;&#36141;&#38144;&#31649;&#29702;&#24179;&#21488;&#25110;bidding.jigang.com.cn" TargetMode="External"/><Relationship Id="rId12" Type="http://schemas.openxmlformats.org/officeDocument/2006/relationships/hyperlink" Target="mailto:cuijia@jiet.com.c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uijia@jiet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henwei71@jiet.com.cn" TargetMode="External"/><Relationship Id="rId10" Type="http://schemas.openxmlformats.org/officeDocument/2006/relationships/hyperlink" Target="mailto:XXXX@jiet.com.cn&#12289;XXXX@jiet.com.cn&#12290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ijia@jiet.com.cn" TargetMode="External"/><Relationship Id="rId14" Type="http://schemas.openxmlformats.org/officeDocument/2006/relationships/hyperlink" Target="mailto:cuijia@jiet.co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2142</Words>
  <Characters>2272</Characters>
  <Application>Microsoft Office Word</Application>
  <DocSecurity>0</DocSecurity>
  <Lines>252</Lines>
  <Paragraphs>176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佳 崔</cp:lastModifiedBy>
  <cp:revision>11</cp:revision>
  <dcterms:created xsi:type="dcterms:W3CDTF">2026-06-26T09:13:00Z</dcterms:created>
  <dcterms:modified xsi:type="dcterms:W3CDTF">2026-10-15T13:31:00Z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TemplateDocerSaveRecord">
    <vt:lpwstr>eyJoZGlkIjoiODk1ZWNhZDNkN2Y5ZWViOTVlZTIyOTU5MDc1MTFlZGIiLCJ1c2VySWQiOiI2MjIxMzAzNTkifQ==</vt:lpwstr>
  </property>
  <property fmtid="{D5CDD505-2E9C-101B-9397-08002B2CF9AE}" pid="4" name="ICV">
    <vt:lpwstr>77D2080BD47A447382C1BE9B7C599F92_13</vt:lpwstr>
  </property>
</Properties>
</file>